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F3D4" w14:textId="39D5AC57" w:rsidR="00975650" w:rsidRDefault="0095486E" w:rsidP="00975650">
      <w:pPr>
        <w:contextualSpacing/>
        <w:jc w:val="center"/>
        <w:rPr>
          <w:rFonts w:ascii="Times New Roman" w:hAnsi="Times New Roman" w:cs="Times New Roman"/>
          <w:b/>
          <w:sz w:val="32"/>
        </w:rPr>
      </w:pPr>
      <w:r>
        <w:rPr>
          <w:rFonts w:ascii="Times New Roman" w:hAnsi="Times New Roman" w:cs="Times New Roman"/>
          <w:b/>
          <w:sz w:val="32"/>
        </w:rPr>
        <w:t>David John Kelley Ph.D., C</w:t>
      </w:r>
      <w:r w:rsidR="00237DDE">
        <w:rPr>
          <w:rFonts w:ascii="Times New Roman" w:hAnsi="Times New Roman" w:cs="Times New Roman"/>
          <w:b/>
          <w:sz w:val="32"/>
        </w:rPr>
        <w:t>M</w:t>
      </w:r>
      <w:r>
        <w:rPr>
          <w:rFonts w:ascii="Times New Roman" w:hAnsi="Times New Roman" w:cs="Times New Roman"/>
          <w:b/>
          <w:sz w:val="32"/>
        </w:rPr>
        <w:t>AA</w:t>
      </w:r>
    </w:p>
    <w:p w14:paraId="48EEF3D5" w14:textId="6A7F66B2" w:rsidR="00975650" w:rsidRDefault="00975650" w:rsidP="00975650">
      <w:pPr>
        <w:contextualSpacing/>
        <w:jc w:val="center"/>
        <w:rPr>
          <w:rFonts w:ascii="Times New Roman" w:hAnsi="Times New Roman" w:cs="Times New Roman"/>
          <w:sz w:val="24"/>
        </w:rPr>
      </w:pPr>
      <w:r>
        <w:rPr>
          <w:rFonts w:ascii="Times New Roman" w:hAnsi="Times New Roman" w:cs="Times New Roman"/>
          <w:sz w:val="24"/>
        </w:rPr>
        <w:t>Professor</w:t>
      </w:r>
      <w:r w:rsidR="008956AF">
        <w:rPr>
          <w:rFonts w:ascii="Times New Roman" w:hAnsi="Times New Roman" w:cs="Times New Roman"/>
          <w:sz w:val="24"/>
        </w:rPr>
        <w:t>-</w:t>
      </w:r>
      <w:r w:rsidR="007B6792">
        <w:rPr>
          <w:rFonts w:ascii="Times New Roman" w:hAnsi="Times New Roman" w:cs="Times New Roman"/>
          <w:sz w:val="24"/>
        </w:rPr>
        <w:t>Educator</w:t>
      </w:r>
    </w:p>
    <w:p w14:paraId="48EEF3D6" w14:textId="77777777" w:rsidR="00975650" w:rsidRDefault="0095486E" w:rsidP="00975650">
      <w:pPr>
        <w:contextualSpacing/>
        <w:jc w:val="center"/>
        <w:rPr>
          <w:rFonts w:ascii="Times New Roman" w:hAnsi="Times New Roman" w:cs="Times New Roman"/>
          <w:sz w:val="24"/>
        </w:rPr>
      </w:pPr>
      <w:r>
        <w:rPr>
          <w:rFonts w:ascii="Times New Roman" w:hAnsi="Times New Roman" w:cs="Times New Roman"/>
          <w:sz w:val="24"/>
        </w:rPr>
        <w:t>Sport Administration</w:t>
      </w:r>
    </w:p>
    <w:p w14:paraId="48EEF3D7" w14:textId="77777777" w:rsidR="00975650" w:rsidRDefault="00975650" w:rsidP="00975650">
      <w:pPr>
        <w:contextualSpacing/>
        <w:jc w:val="center"/>
        <w:rPr>
          <w:rFonts w:ascii="Times New Roman" w:hAnsi="Times New Roman" w:cs="Times New Roman"/>
          <w:sz w:val="24"/>
        </w:rPr>
      </w:pPr>
      <w:r>
        <w:rPr>
          <w:rFonts w:ascii="Times New Roman" w:hAnsi="Times New Roman" w:cs="Times New Roman"/>
          <w:sz w:val="24"/>
        </w:rPr>
        <w:t>University of Cincinnati</w:t>
      </w:r>
    </w:p>
    <w:p w14:paraId="48EEF3D8" w14:textId="77777777" w:rsidR="00975650" w:rsidRDefault="00975650" w:rsidP="00975650">
      <w:pPr>
        <w:contextualSpacing/>
        <w:jc w:val="center"/>
        <w:rPr>
          <w:rFonts w:ascii="Times New Roman" w:hAnsi="Times New Roman" w:cs="Times New Roman"/>
          <w:sz w:val="24"/>
        </w:rPr>
      </w:pPr>
      <w:r>
        <w:rPr>
          <w:rFonts w:ascii="Times New Roman" w:hAnsi="Times New Roman" w:cs="Times New Roman"/>
          <w:sz w:val="24"/>
        </w:rPr>
        <w:t>Cincinnati, Ohio 45221-0068</w:t>
      </w:r>
    </w:p>
    <w:p w14:paraId="48EEF3D9" w14:textId="77777777" w:rsidR="00975650" w:rsidRDefault="00975650" w:rsidP="00975650">
      <w:pPr>
        <w:contextualSpacing/>
        <w:jc w:val="center"/>
        <w:rPr>
          <w:rFonts w:ascii="Times New Roman" w:hAnsi="Times New Roman" w:cs="Times New Roman"/>
          <w:sz w:val="24"/>
        </w:rPr>
      </w:pPr>
      <w:r>
        <w:rPr>
          <w:rFonts w:ascii="Times New Roman" w:hAnsi="Times New Roman" w:cs="Times New Roman"/>
          <w:sz w:val="24"/>
        </w:rPr>
        <w:t>TEL: (513) 556-52</w:t>
      </w:r>
      <w:r w:rsidR="0095486E">
        <w:rPr>
          <w:rFonts w:ascii="Times New Roman" w:hAnsi="Times New Roman" w:cs="Times New Roman"/>
          <w:sz w:val="24"/>
        </w:rPr>
        <w:t>21</w:t>
      </w:r>
    </w:p>
    <w:p w14:paraId="48EEF3DA" w14:textId="77777777" w:rsidR="00975650" w:rsidRDefault="00975650" w:rsidP="00975650">
      <w:pPr>
        <w:contextualSpacing/>
        <w:jc w:val="center"/>
        <w:rPr>
          <w:rFonts w:ascii="Times New Roman" w:hAnsi="Times New Roman" w:cs="Times New Roman"/>
          <w:sz w:val="24"/>
        </w:rPr>
      </w:pPr>
      <w:r>
        <w:rPr>
          <w:rFonts w:ascii="Times New Roman" w:hAnsi="Times New Roman" w:cs="Times New Roman"/>
          <w:sz w:val="24"/>
        </w:rPr>
        <w:t>EM</w:t>
      </w:r>
      <w:r w:rsidR="0095486E">
        <w:rPr>
          <w:rFonts w:ascii="Times New Roman" w:hAnsi="Times New Roman" w:cs="Times New Roman"/>
          <w:sz w:val="24"/>
        </w:rPr>
        <w:t>AI</w:t>
      </w:r>
      <w:r>
        <w:rPr>
          <w:rFonts w:ascii="Times New Roman" w:hAnsi="Times New Roman" w:cs="Times New Roman"/>
          <w:sz w:val="24"/>
        </w:rPr>
        <w:t xml:space="preserve">L: </w:t>
      </w:r>
      <w:hyperlink r:id="rId8" w:history="1">
        <w:r w:rsidR="0095486E" w:rsidRPr="006577D0">
          <w:rPr>
            <w:rStyle w:val="Hyperlink"/>
            <w:rFonts w:ascii="Times New Roman" w:hAnsi="Times New Roman" w:cs="Times New Roman"/>
            <w:sz w:val="24"/>
          </w:rPr>
          <w:t>kelleydv@uc.edu</w:t>
        </w:r>
      </w:hyperlink>
      <w:r w:rsidR="0095486E">
        <w:rPr>
          <w:rFonts w:ascii="Times New Roman" w:hAnsi="Times New Roman" w:cs="Times New Roman"/>
          <w:sz w:val="24"/>
        </w:rPr>
        <w:t xml:space="preserve"> </w:t>
      </w:r>
    </w:p>
    <w:p w14:paraId="48EEF3DB" w14:textId="77777777" w:rsidR="00975650" w:rsidRDefault="00975650" w:rsidP="00C85388">
      <w:pPr>
        <w:jc w:val="center"/>
        <w:rPr>
          <w:rFonts w:ascii="Times New Roman" w:hAnsi="Times New Roman" w:cs="Times New Roman"/>
          <w:sz w:val="24"/>
        </w:rPr>
      </w:pPr>
    </w:p>
    <w:p w14:paraId="48EEF3DC" w14:textId="77777777" w:rsidR="00975650" w:rsidRDefault="00975650" w:rsidP="00975650">
      <w:pPr>
        <w:rPr>
          <w:rFonts w:ascii="Times New Roman" w:hAnsi="Times New Roman" w:cs="Times New Roman"/>
          <w:sz w:val="24"/>
          <w:u w:val="single"/>
        </w:rPr>
      </w:pPr>
      <w:r w:rsidRPr="00975650">
        <w:rPr>
          <w:rFonts w:ascii="Times New Roman" w:hAnsi="Times New Roman" w:cs="Times New Roman"/>
          <w:sz w:val="24"/>
          <w:u w:val="single"/>
        </w:rPr>
        <w:t>Topic:</w:t>
      </w:r>
    </w:p>
    <w:p w14:paraId="48EEF3DD" w14:textId="77777777" w:rsidR="00975650" w:rsidRDefault="00975650" w:rsidP="00975650">
      <w:pPr>
        <w:pStyle w:val="ListParagraph"/>
        <w:numPr>
          <w:ilvl w:val="0"/>
          <w:numId w:val="1"/>
        </w:numPr>
        <w:rPr>
          <w:rFonts w:ascii="Times New Roman" w:hAnsi="Times New Roman" w:cs="Times New Roman"/>
          <w:sz w:val="24"/>
        </w:rPr>
      </w:pPr>
      <w:r>
        <w:rPr>
          <w:rFonts w:ascii="Times New Roman" w:hAnsi="Times New Roman" w:cs="Times New Roman"/>
          <w:sz w:val="24"/>
        </w:rPr>
        <w:t>Contact Information</w:t>
      </w:r>
    </w:p>
    <w:p w14:paraId="48EEF3DE" w14:textId="77777777" w:rsidR="00975650" w:rsidRDefault="00975650" w:rsidP="00975650">
      <w:pPr>
        <w:pStyle w:val="ListParagraph"/>
        <w:numPr>
          <w:ilvl w:val="0"/>
          <w:numId w:val="1"/>
        </w:numPr>
        <w:rPr>
          <w:rFonts w:ascii="Times New Roman" w:hAnsi="Times New Roman" w:cs="Times New Roman"/>
          <w:sz w:val="24"/>
        </w:rPr>
      </w:pPr>
      <w:r>
        <w:rPr>
          <w:rFonts w:ascii="Times New Roman" w:hAnsi="Times New Roman" w:cs="Times New Roman"/>
          <w:sz w:val="24"/>
        </w:rPr>
        <w:t>Education</w:t>
      </w:r>
    </w:p>
    <w:p w14:paraId="48EEF3DF" w14:textId="77777777" w:rsidR="00975650" w:rsidRDefault="00975650" w:rsidP="00975650">
      <w:pPr>
        <w:pStyle w:val="ListParagraph"/>
        <w:numPr>
          <w:ilvl w:val="0"/>
          <w:numId w:val="1"/>
        </w:numPr>
        <w:rPr>
          <w:rFonts w:ascii="Times New Roman" w:hAnsi="Times New Roman" w:cs="Times New Roman"/>
          <w:sz w:val="24"/>
        </w:rPr>
      </w:pPr>
      <w:r>
        <w:rPr>
          <w:rFonts w:ascii="Times New Roman" w:hAnsi="Times New Roman" w:cs="Times New Roman"/>
          <w:sz w:val="24"/>
        </w:rPr>
        <w:t>Professional Experience</w:t>
      </w:r>
    </w:p>
    <w:p w14:paraId="48EEF3E0" w14:textId="77777777" w:rsidR="00975650" w:rsidRDefault="00975650" w:rsidP="00975650">
      <w:pPr>
        <w:pStyle w:val="ListParagraph"/>
        <w:numPr>
          <w:ilvl w:val="0"/>
          <w:numId w:val="1"/>
        </w:numPr>
        <w:rPr>
          <w:rFonts w:ascii="Times New Roman" w:hAnsi="Times New Roman" w:cs="Times New Roman"/>
          <w:sz w:val="24"/>
        </w:rPr>
      </w:pPr>
      <w:r>
        <w:rPr>
          <w:rFonts w:ascii="Times New Roman" w:hAnsi="Times New Roman" w:cs="Times New Roman"/>
          <w:sz w:val="24"/>
        </w:rPr>
        <w:t>Summary of Courses Taught</w:t>
      </w:r>
    </w:p>
    <w:p w14:paraId="48EEF3E1" w14:textId="77777777" w:rsidR="00975650" w:rsidRDefault="00975650" w:rsidP="00975650">
      <w:pPr>
        <w:pStyle w:val="ListParagraph"/>
        <w:numPr>
          <w:ilvl w:val="0"/>
          <w:numId w:val="1"/>
        </w:numPr>
        <w:rPr>
          <w:rFonts w:ascii="Times New Roman" w:hAnsi="Times New Roman" w:cs="Times New Roman"/>
          <w:sz w:val="24"/>
        </w:rPr>
      </w:pPr>
      <w:r>
        <w:rPr>
          <w:rFonts w:ascii="Times New Roman" w:hAnsi="Times New Roman" w:cs="Times New Roman"/>
          <w:sz w:val="24"/>
        </w:rPr>
        <w:t>Service</w:t>
      </w:r>
    </w:p>
    <w:p w14:paraId="48EEF3E2" w14:textId="77777777" w:rsidR="00975650" w:rsidRDefault="00975650" w:rsidP="00975650">
      <w:pPr>
        <w:pStyle w:val="ListParagraph"/>
        <w:numPr>
          <w:ilvl w:val="1"/>
          <w:numId w:val="1"/>
        </w:numPr>
        <w:rPr>
          <w:rFonts w:ascii="Times New Roman" w:hAnsi="Times New Roman" w:cs="Times New Roman"/>
          <w:sz w:val="24"/>
        </w:rPr>
      </w:pPr>
      <w:r>
        <w:rPr>
          <w:rFonts w:ascii="Times New Roman" w:hAnsi="Times New Roman" w:cs="Times New Roman"/>
          <w:sz w:val="24"/>
        </w:rPr>
        <w:t>Program Service</w:t>
      </w:r>
    </w:p>
    <w:p w14:paraId="48EEF3E3" w14:textId="77777777" w:rsidR="00975650" w:rsidRDefault="00D32139" w:rsidP="00975650">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School, </w:t>
      </w:r>
      <w:r w:rsidR="00810B41">
        <w:rPr>
          <w:rFonts w:ascii="Times New Roman" w:hAnsi="Times New Roman" w:cs="Times New Roman"/>
          <w:sz w:val="24"/>
        </w:rPr>
        <w:t>College</w:t>
      </w:r>
      <w:r>
        <w:rPr>
          <w:rFonts w:ascii="Times New Roman" w:hAnsi="Times New Roman" w:cs="Times New Roman"/>
          <w:sz w:val="24"/>
        </w:rPr>
        <w:t>,</w:t>
      </w:r>
      <w:r w:rsidR="00810B41">
        <w:rPr>
          <w:rFonts w:ascii="Times New Roman" w:hAnsi="Times New Roman" w:cs="Times New Roman"/>
          <w:sz w:val="24"/>
        </w:rPr>
        <w:t xml:space="preserve"> and </w:t>
      </w:r>
      <w:r w:rsidR="00975650">
        <w:rPr>
          <w:rFonts w:ascii="Times New Roman" w:hAnsi="Times New Roman" w:cs="Times New Roman"/>
          <w:sz w:val="24"/>
        </w:rPr>
        <w:t>University Service</w:t>
      </w:r>
    </w:p>
    <w:p w14:paraId="48EEF3E4" w14:textId="77777777" w:rsidR="00975650" w:rsidRPr="00D27BEF" w:rsidRDefault="00D32139" w:rsidP="00D27BEF">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Professional </w:t>
      </w:r>
      <w:r w:rsidR="00D27BEF">
        <w:rPr>
          <w:rFonts w:ascii="Times New Roman" w:hAnsi="Times New Roman" w:cs="Times New Roman"/>
          <w:sz w:val="24"/>
        </w:rPr>
        <w:t xml:space="preserve">and </w:t>
      </w:r>
      <w:r w:rsidRPr="00D27BEF">
        <w:rPr>
          <w:rFonts w:ascii="Times New Roman" w:hAnsi="Times New Roman" w:cs="Times New Roman"/>
          <w:sz w:val="24"/>
        </w:rPr>
        <w:t xml:space="preserve">Community </w:t>
      </w:r>
      <w:r w:rsidR="00975650" w:rsidRPr="00D27BEF">
        <w:rPr>
          <w:rFonts w:ascii="Times New Roman" w:hAnsi="Times New Roman" w:cs="Times New Roman"/>
          <w:sz w:val="24"/>
        </w:rPr>
        <w:t>Service</w:t>
      </w:r>
    </w:p>
    <w:p w14:paraId="48EEF3E5" w14:textId="77777777" w:rsidR="00975650" w:rsidRPr="006F67B2" w:rsidRDefault="00975650" w:rsidP="006F67B2">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Professional Memberships </w:t>
      </w:r>
      <w:r w:rsidR="00862319">
        <w:rPr>
          <w:rFonts w:ascii="Times New Roman" w:hAnsi="Times New Roman" w:cs="Times New Roman"/>
          <w:sz w:val="24"/>
        </w:rPr>
        <w:t xml:space="preserve"> </w:t>
      </w:r>
    </w:p>
    <w:p w14:paraId="48EEF3E6" w14:textId="77777777" w:rsidR="00975650" w:rsidRDefault="00975650" w:rsidP="00975650">
      <w:pPr>
        <w:pStyle w:val="ListParagraph"/>
        <w:numPr>
          <w:ilvl w:val="0"/>
          <w:numId w:val="1"/>
        </w:numPr>
        <w:rPr>
          <w:rFonts w:ascii="Times New Roman" w:hAnsi="Times New Roman" w:cs="Times New Roman"/>
          <w:sz w:val="24"/>
        </w:rPr>
      </w:pPr>
      <w:r>
        <w:rPr>
          <w:rFonts w:ascii="Times New Roman" w:hAnsi="Times New Roman" w:cs="Times New Roman"/>
          <w:sz w:val="24"/>
        </w:rPr>
        <w:t>Publications and Presentations</w:t>
      </w:r>
    </w:p>
    <w:p w14:paraId="48EEF3E7" w14:textId="77777777" w:rsidR="00975650" w:rsidRDefault="000177D8" w:rsidP="00D32139">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Honors, </w:t>
      </w:r>
      <w:r w:rsidR="00975650">
        <w:rPr>
          <w:rFonts w:ascii="Times New Roman" w:hAnsi="Times New Roman" w:cs="Times New Roman"/>
          <w:sz w:val="24"/>
        </w:rPr>
        <w:t>Awards</w:t>
      </w:r>
      <w:r>
        <w:rPr>
          <w:rFonts w:ascii="Times New Roman" w:hAnsi="Times New Roman" w:cs="Times New Roman"/>
          <w:sz w:val="24"/>
        </w:rPr>
        <w:t>, External Funding and Gifts</w:t>
      </w:r>
    </w:p>
    <w:p w14:paraId="48EEF3E8" w14:textId="77777777" w:rsidR="00975650" w:rsidRDefault="00975650" w:rsidP="00CB217E">
      <w:pPr>
        <w:rPr>
          <w:rFonts w:ascii="Times New Roman" w:hAnsi="Times New Roman" w:cs="Times New Roman"/>
          <w:b/>
          <w:sz w:val="32"/>
        </w:rPr>
      </w:pPr>
    </w:p>
    <w:p w14:paraId="48EEF3E9" w14:textId="77777777" w:rsidR="00975650" w:rsidRDefault="00975650" w:rsidP="00C85388">
      <w:pPr>
        <w:jc w:val="center"/>
        <w:rPr>
          <w:rFonts w:ascii="Times New Roman" w:hAnsi="Times New Roman" w:cs="Times New Roman"/>
          <w:b/>
          <w:sz w:val="32"/>
        </w:rPr>
      </w:pPr>
    </w:p>
    <w:p w14:paraId="48EEF3EA" w14:textId="77777777" w:rsidR="00975650" w:rsidRDefault="00975650" w:rsidP="00C85388">
      <w:pPr>
        <w:jc w:val="center"/>
        <w:rPr>
          <w:rFonts w:ascii="Times New Roman" w:hAnsi="Times New Roman" w:cs="Times New Roman"/>
          <w:b/>
          <w:sz w:val="32"/>
        </w:rPr>
      </w:pPr>
    </w:p>
    <w:p w14:paraId="48EEF3EB" w14:textId="77777777" w:rsidR="00975650" w:rsidRDefault="00975650" w:rsidP="00C85388">
      <w:pPr>
        <w:jc w:val="center"/>
        <w:rPr>
          <w:rFonts w:ascii="Times New Roman" w:hAnsi="Times New Roman" w:cs="Times New Roman"/>
          <w:b/>
          <w:sz w:val="32"/>
        </w:rPr>
      </w:pPr>
    </w:p>
    <w:p w14:paraId="48EEF3EC" w14:textId="77777777" w:rsidR="00975650" w:rsidRDefault="00975650" w:rsidP="00C85388">
      <w:pPr>
        <w:jc w:val="center"/>
        <w:rPr>
          <w:rFonts w:ascii="Times New Roman" w:hAnsi="Times New Roman" w:cs="Times New Roman"/>
          <w:b/>
          <w:sz w:val="32"/>
        </w:rPr>
      </w:pPr>
    </w:p>
    <w:p w14:paraId="48EEF3ED" w14:textId="77777777" w:rsidR="00975650" w:rsidRDefault="00975650" w:rsidP="00C85388">
      <w:pPr>
        <w:jc w:val="center"/>
        <w:rPr>
          <w:rFonts w:ascii="Times New Roman" w:hAnsi="Times New Roman" w:cs="Times New Roman"/>
          <w:b/>
          <w:sz w:val="32"/>
        </w:rPr>
      </w:pPr>
    </w:p>
    <w:p w14:paraId="48EEF3EE" w14:textId="77777777" w:rsidR="00D32139" w:rsidRDefault="00D32139" w:rsidP="00C85388">
      <w:pPr>
        <w:jc w:val="center"/>
        <w:rPr>
          <w:rFonts w:ascii="Times New Roman" w:hAnsi="Times New Roman" w:cs="Times New Roman"/>
          <w:b/>
          <w:sz w:val="32"/>
        </w:rPr>
      </w:pPr>
    </w:p>
    <w:p w14:paraId="48EEF3EF" w14:textId="77777777" w:rsidR="00D32139" w:rsidRDefault="00D32139" w:rsidP="00C85388">
      <w:pPr>
        <w:jc w:val="center"/>
        <w:rPr>
          <w:rFonts w:ascii="Times New Roman" w:hAnsi="Times New Roman" w:cs="Times New Roman"/>
          <w:b/>
          <w:sz w:val="32"/>
        </w:rPr>
      </w:pPr>
    </w:p>
    <w:p w14:paraId="48EEF3F0" w14:textId="77777777" w:rsidR="00D27BEF" w:rsidRDefault="00D27BEF" w:rsidP="00C85388">
      <w:pPr>
        <w:jc w:val="center"/>
        <w:rPr>
          <w:rFonts w:ascii="Times New Roman" w:hAnsi="Times New Roman" w:cs="Times New Roman"/>
          <w:b/>
          <w:sz w:val="32"/>
        </w:rPr>
      </w:pPr>
    </w:p>
    <w:p w14:paraId="48EEF3F1" w14:textId="36A6E0E8" w:rsidR="00FF795C" w:rsidRPr="00C85388" w:rsidRDefault="0095486E" w:rsidP="00C85388">
      <w:pPr>
        <w:jc w:val="center"/>
        <w:rPr>
          <w:rFonts w:ascii="Times New Roman" w:hAnsi="Times New Roman" w:cs="Times New Roman"/>
          <w:sz w:val="28"/>
        </w:rPr>
      </w:pPr>
      <w:r>
        <w:rPr>
          <w:rFonts w:ascii="Times New Roman" w:hAnsi="Times New Roman" w:cs="Times New Roman"/>
          <w:b/>
          <w:sz w:val="32"/>
        </w:rPr>
        <w:lastRenderedPageBreak/>
        <w:t>David John Kelley</w:t>
      </w:r>
      <w:r w:rsidR="002A0EAF">
        <w:rPr>
          <w:rFonts w:ascii="Times New Roman" w:hAnsi="Times New Roman" w:cs="Times New Roman"/>
          <w:b/>
          <w:sz w:val="32"/>
        </w:rPr>
        <w:t xml:space="preserve"> Ph.D., C</w:t>
      </w:r>
      <w:r w:rsidR="00FB76C4">
        <w:rPr>
          <w:rFonts w:ascii="Times New Roman" w:hAnsi="Times New Roman" w:cs="Times New Roman"/>
          <w:b/>
          <w:sz w:val="32"/>
        </w:rPr>
        <w:t>M</w:t>
      </w:r>
      <w:r w:rsidR="002A0EAF">
        <w:rPr>
          <w:rFonts w:ascii="Times New Roman" w:hAnsi="Times New Roman" w:cs="Times New Roman"/>
          <w:b/>
          <w:sz w:val="32"/>
        </w:rPr>
        <w:t>AA</w:t>
      </w:r>
      <w:r w:rsidR="00C85388">
        <w:rPr>
          <w:rFonts w:ascii="Times New Roman" w:hAnsi="Times New Roman" w:cs="Times New Roman"/>
          <w:sz w:val="32"/>
        </w:rPr>
        <w:br/>
      </w:r>
      <w:r w:rsidR="00C85388" w:rsidRPr="00C85388">
        <w:rPr>
          <w:rFonts w:ascii="Times New Roman" w:hAnsi="Times New Roman" w:cs="Times New Roman"/>
          <w:sz w:val="28"/>
        </w:rPr>
        <w:t>Curriculum Vita</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4"/>
        <w:gridCol w:w="283"/>
        <w:gridCol w:w="2705"/>
        <w:gridCol w:w="663"/>
        <w:gridCol w:w="723"/>
        <w:gridCol w:w="1044"/>
        <w:gridCol w:w="78"/>
        <w:gridCol w:w="84"/>
        <w:gridCol w:w="88"/>
        <w:gridCol w:w="721"/>
        <w:gridCol w:w="182"/>
        <w:gridCol w:w="32"/>
        <w:gridCol w:w="263"/>
        <w:gridCol w:w="1636"/>
      </w:tblGrid>
      <w:tr w:rsidR="003F354E" w14:paraId="48EEF3F3" w14:textId="77777777" w:rsidTr="00433C08">
        <w:tc>
          <w:tcPr>
            <w:tcW w:w="9576" w:type="dxa"/>
            <w:gridSpan w:val="14"/>
            <w:shd w:val="clear" w:color="auto" w:fill="000000" w:themeFill="text1"/>
          </w:tcPr>
          <w:p w14:paraId="48EEF3F2" w14:textId="77777777" w:rsidR="003F354E" w:rsidRDefault="003F354E" w:rsidP="00C85388">
            <w:pPr>
              <w:rPr>
                <w:rFonts w:ascii="Times New Roman" w:hAnsi="Times New Roman" w:cs="Times New Roman"/>
                <w:sz w:val="32"/>
              </w:rPr>
            </w:pPr>
            <w:r w:rsidRPr="00F85D7D">
              <w:rPr>
                <w:rFonts w:ascii="Times New Roman" w:hAnsi="Times New Roman" w:cs="Times New Roman"/>
                <w:color w:val="FFFFFF" w:themeColor="background1"/>
                <w:sz w:val="28"/>
              </w:rPr>
              <w:t>Contact Information</w:t>
            </w:r>
          </w:p>
        </w:tc>
      </w:tr>
      <w:tr w:rsidR="003F354E" w14:paraId="48EEF3FA" w14:textId="77777777" w:rsidTr="00433C08">
        <w:tc>
          <w:tcPr>
            <w:tcW w:w="4725" w:type="dxa"/>
            <w:gridSpan w:val="4"/>
          </w:tcPr>
          <w:p w14:paraId="48EEF3F4" w14:textId="3B0EF761" w:rsidR="003F354E" w:rsidRDefault="007B6792" w:rsidP="00F85D7D">
            <w:pPr>
              <w:rPr>
                <w:rFonts w:ascii="Times New Roman" w:hAnsi="Times New Roman" w:cs="Times New Roman"/>
                <w:sz w:val="24"/>
              </w:rPr>
            </w:pPr>
            <w:r>
              <w:rPr>
                <w:rFonts w:ascii="Times New Roman" w:hAnsi="Times New Roman" w:cs="Times New Roman"/>
                <w:sz w:val="24"/>
              </w:rPr>
              <w:t xml:space="preserve">Educator </w:t>
            </w:r>
            <w:r w:rsidR="003F354E">
              <w:rPr>
                <w:rFonts w:ascii="Times New Roman" w:hAnsi="Times New Roman" w:cs="Times New Roman"/>
                <w:sz w:val="24"/>
              </w:rPr>
              <w:t>Professor</w:t>
            </w:r>
            <w:r w:rsidR="00F20540">
              <w:rPr>
                <w:rFonts w:ascii="Times New Roman" w:hAnsi="Times New Roman" w:cs="Times New Roman"/>
                <w:sz w:val="24"/>
              </w:rPr>
              <w:t xml:space="preserve"> &amp;</w:t>
            </w:r>
          </w:p>
          <w:p w14:paraId="48EEF3F5" w14:textId="77777777" w:rsidR="00F20540" w:rsidRDefault="00F20540" w:rsidP="00F85D7D">
            <w:pPr>
              <w:rPr>
                <w:rFonts w:ascii="Times New Roman" w:hAnsi="Times New Roman" w:cs="Times New Roman"/>
                <w:sz w:val="24"/>
              </w:rPr>
            </w:pPr>
            <w:r>
              <w:rPr>
                <w:rFonts w:ascii="Times New Roman" w:hAnsi="Times New Roman" w:cs="Times New Roman"/>
                <w:sz w:val="24"/>
              </w:rPr>
              <w:t>Online MSSA Program Coordinator</w:t>
            </w:r>
          </w:p>
          <w:p w14:paraId="48EEF3F6" w14:textId="77777777" w:rsidR="003F354E" w:rsidRDefault="003F354E" w:rsidP="00F85D7D">
            <w:pPr>
              <w:rPr>
                <w:rFonts w:ascii="Times New Roman" w:hAnsi="Times New Roman" w:cs="Times New Roman"/>
                <w:sz w:val="24"/>
              </w:rPr>
            </w:pPr>
            <w:r>
              <w:rPr>
                <w:rFonts w:ascii="Times New Roman" w:hAnsi="Times New Roman" w:cs="Times New Roman"/>
                <w:sz w:val="24"/>
              </w:rPr>
              <w:t>University of Cincinnati</w:t>
            </w:r>
            <w:r>
              <w:rPr>
                <w:rFonts w:ascii="Times New Roman" w:hAnsi="Times New Roman" w:cs="Times New Roman"/>
                <w:sz w:val="24"/>
              </w:rPr>
              <w:br/>
              <w:t>School of Human Services</w:t>
            </w:r>
          </w:p>
          <w:p w14:paraId="48EEF3F7" w14:textId="77777777" w:rsidR="003F354E" w:rsidRPr="00C85388" w:rsidRDefault="003F354E" w:rsidP="00F85D7D">
            <w:pPr>
              <w:rPr>
                <w:rFonts w:ascii="Times New Roman" w:hAnsi="Times New Roman" w:cs="Times New Roman"/>
                <w:sz w:val="24"/>
              </w:rPr>
            </w:pPr>
            <w:r>
              <w:rPr>
                <w:rFonts w:ascii="Times New Roman" w:hAnsi="Times New Roman" w:cs="Times New Roman"/>
                <w:sz w:val="24"/>
              </w:rPr>
              <w:t>Sport Administration Program</w:t>
            </w:r>
          </w:p>
        </w:tc>
        <w:tc>
          <w:tcPr>
            <w:tcW w:w="4851" w:type="dxa"/>
            <w:gridSpan w:val="10"/>
          </w:tcPr>
          <w:p w14:paraId="48EEF3F8" w14:textId="77777777" w:rsidR="003F354E" w:rsidRPr="002A0EAF" w:rsidRDefault="003F354E" w:rsidP="0095486E">
            <w:pPr>
              <w:jc w:val="right"/>
              <w:rPr>
                <w:rFonts w:ascii="Times New Roman" w:hAnsi="Times New Roman" w:cs="Times New Roman"/>
                <w:sz w:val="24"/>
                <w:szCs w:val="24"/>
              </w:rPr>
            </w:pPr>
            <w:r w:rsidRPr="002A0EAF">
              <w:rPr>
                <w:rFonts w:ascii="Times New Roman" w:hAnsi="Times New Roman" w:cs="Times New Roman"/>
                <w:sz w:val="24"/>
                <w:szCs w:val="24"/>
              </w:rPr>
              <w:t>PO Box 210068</w:t>
            </w:r>
            <w:r w:rsidRPr="002A0EAF">
              <w:rPr>
                <w:rFonts w:ascii="Times New Roman" w:hAnsi="Times New Roman" w:cs="Times New Roman"/>
                <w:sz w:val="24"/>
                <w:szCs w:val="24"/>
              </w:rPr>
              <w:br/>
              <w:t>Cincinnati, Ohio 45221</w:t>
            </w:r>
            <w:r w:rsidRPr="002A0EAF">
              <w:rPr>
                <w:rFonts w:ascii="Times New Roman" w:hAnsi="Times New Roman" w:cs="Times New Roman"/>
                <w:sz w:val="24"/>
                <w:szCs w:val="24"/>
              </w:rPr>
              <w:br/>
            </w:r>
            <w:hyperlink r:id="rId9" w:history="1">
              <w:r w:rsidRPr="002A0EAF">
                <w:rPr>
                  <w:rStyle w:val="Hyperlink"/>
                  <w:rFonts w:ascii="Times New Roman" w:hAnsi="Times New Roman" w:cs="Times New Roman"/>
                  <w:sz w:val="24"/>
                  <w:szCs w:val="24"/>
                </w:rPr>
                <w:t>kelleydv@uc.edu</w:t>
              </w:r>
            </w:hyperlink>
          </w:p>
          <w:p w14:paraId="48EEF3F9" w14:textId="77777777" w:rsidR="003F354E" w:rsidRPr="002A0EAF" w:rsidRDefault="003F354E" w:rsidP="0095486E">
            <w:pPr>
              <w:jc w:val="right"/>
              <w:rPr>
                <w:rFonts w:ascii="Times New Roman" w:hAnsi="Times New Roman" w:cs="Times New Roman"/>
                <w:sz w:val="24"/>
                <w:szCs w:val="24"/>
              </w:rPr>
            </w:pPr>
            <w:r w:rsidRPr="002A0EAF">
              <w:rPr>
                <w:rFonts w:ascii="Times New Roman" w:hAnsi="Times New Roman" w:cs="Times New Roman"/>
                <w:sz w:val="24"/>
                <w:szCs w:val="24"/>
              </w:rPr>
              <w:t>513.556.5221</w:t>
            </w:r>
          </w:p>
        </w:tc>
      </w:tr>
      <w:tr w:rsidR="003F354E" w14:paraId="48EEF3FE" w14:textId="77777777" w:rsidTr="00433C08">
        <w:tc>
          <w:tcPr>
            <w:tcW w:w="1074" w:type="dxa"/>
          </w:tcPr>
          <w:p w14:paraId="48EEF3FB" w14:textId="77777777" w:rsidR="003F354E" w:rsidRPr="00C85388" w:rsidRDefault="003F354E" w:rsidP="00C85388">
            <w:pPr>
              <w:jc w:val="center"/>
              <w:rPr>
                <w:rFonts w:ascii="Times New Roman" w:hAnsi="Times New Roman" w:cs="Times New Roman"/>
                <w:sz w:val="24"/>
              </w:rPr>
            </w:pPr>
          </w:p>
        </w:tc>
        <w:tc>
          <w:tcPr>
            <w:tcW w:w="3651" w:type="dxa"/>
            <w:gridSpan w:val="3"/>
          </w:tcPr>
          <w:p w14:paraId="48EEF3FC" w14:textId="77777777" w:rsidR="003F354E" w:rsidRPr="00C85388" w:rsidRDefault="003F354E" w:rsidP="00C85388">
            <w:pPr>
              <w:jc w:val="center"/>
              <w:rPr>
                <w:rFonts w:ascii="Times New Roman" w:hAnsi="Times New Roman" w:cs="Times New Roman"/>
                <w:sz w:val="24"/>
              </w:rPr>
            </w:pPr>
          </w:p>
        </w:tc>
        <w:tc>
          <w:tcPr>
            <w:tcW w:w="4851" w:type="dxa"/>
            <w:gridSpan w:val="10"/>
          </w:tcPr>
          <w:p w14:paraId="48EEF3FD" w14:textId="77777777" w:rsidR="003F354E" w:rsidRPr="002A0EAF" w:rsidRDefault="003F354E" w:rsidP="00C85388">
            <w:pPr>
              <w:jc w:val="center"/>
              <w:rPr>
                <w:rFonts w:ascii="Times New Roman" w:hAnsi="Times New Roman" w:cs="Times New Roman"/>
                <w:sz w:val="24"/>
                <w:szCs w:val="24"/>
              </w:rPr>
            </w:pPr>
          </w:p>
        </w:tc>
      </w:tr>
      <w:tr w:rsidR="003F354E" w14:paraId="48EEF400" w14:textId="77777777" w:rsidTr="00433C08">
        <w:tc>
          <w:tcPr>
            <w:tcW w:w="9576" w:type="dxa"/>
            <w:gridSpan w:val="14"/>
            <w:shd w:val="clear" w:color="auto" w:fill="000000" w:themeFill="text1"/>
          </w:tcPr>
          <w:p w14:paraId="48EEF3FF" w14:textId="77777777" w:rsidR="003F354E" w:rsidRPr="00F85D7D" w:rsidRDefault="003F354E" w:rsidP="00F85D7D">
            <w:pPr>
              <w:rPr>
                <w:rFonts w:ascii="Times New Roman" w:hAnsi="Times New Roman" w:cs="Times New Roman"/>
                <w:sz w:val="28"/>
              </w:rPr>
            </w:pPr>
            <w:r w:rsidRPr="00F85D7D">
              <w:rPr>
                <w:rFonts w:ascii="Times New Roman" w:hAnsi="Times New Roman" w:cs="Times New Roman"/>
                <w:color w:val="FFFFFF" w:themeColor="background1"/>
                <w:sz w:val="28"/>
              </w:rPr>
              <w:t>Education</w:t>
            </w:r>
            <w:r>
              <w:rPr>
                <w:rFonts w:ascii="Times New Roman" w:hAnsi="Times New Roman" w:cs="Times New Roman"/>
                <w:color w:val="FFFFFF" w:themeColor="background1"/>
                <w:sz w:val="28"/>
              </w:rPr>
              <w:t xml:space="preserve"> &amp; Certifications</w:t>
            </w:r>
          </w:p>
        </w:tc>
      </w:tr>
      <w:tr w:rsidR="003F354E" w14:paraId="48EEF403" w14:textId="77777777" w:rsidTr="00433C08">
        <w:tc>
          <w:tcPr>
            <w:tcW w:w="7940" w:type="dxa"/>
            <w:gridSpan w:val="13"/>
          </w:tcPr>
          <w:p w14:paraId="48EEF401" w14:textId="77777777" w:rsidR="003F354E" w:rsidRPr="00C85388" w:rsidRDefault="003F354E" w:rsidP="0095486E">
            <w:pPr>
              <w:rPr>
                <w:rFonts w:ascii="Times New Roman" w:hAnsi="Times New Roman" w:cs="Times New Roman"/>
                <w:sz w:val="24"/>
              </w:rPr>
            </w:pPr>
            <w:r>
              <w:rPr>
                <w:rFonts w:ascii="Times New Roman" w:hAnsi="Times New Roman" w:cs="Times New Roman"/>
                <w:b/>
                <w:sz w:val="24"/>
              </w:rPr>
              <w:t xml:space="preserve">Doctor of </w:t>
            </w:r>
            <w:proofErr w:type="gramStart"/>
            <w:r>
              <w:rPr>
                <w:rFonts w:ascii="Times New Roman" w:hAnsi="Times New Roman" w:cs="Times New Roman"/>
                <w:b/>
                <w:sz w:val="24"/>
              </w:rPr>
              <w:t xml:space="preserve">Philosophy </w:t>
            </w:r>
            <w:r>
              <w:rPr>
                <w:rFonts w:ascii="Times New Roman" w:hAnsi="Times New Roman" w:cs="Times New Roman"/>
                <w:sz w:val="24"/>
              </w:rPr>
              <w:t xml:space="preserve"> (</w:t>
            </w:r>
            <w:proofErr w:type="gramEnd"/>
            <w:r>
              <w:rPr>
                <w:rFonts w:ascii="Times New Roman" w:hAnsi="Times New Roman" w:cs="Times New Roman"/>
                <w:sz w:val="24"/>
              </w:rPr>
              <w:t>Ph.D.) in Higher Education/Sport Administration</w:t>
            </w:r>
          </w:p>
        </w:tc>
        <w:tc>
          <w:tcPr>
            <w:tcW w:w="1636" w:type="dxa"/>
          </w:tcPr>
          <w:p w14:paraId="48EEF402" w14:textId="77777777" w:rsidR="003F354E" w:rsidRPr="00C85388" w:rsidRDefault="003F354E" w:rsidP="00FA4EC7">
            <w:pPr>
              <w:jc w:val="right"/>
              <w:rPr>
                <w:rFonts w:ascii="Times New Roman" w:hAnsi="Times New Roman" w:cs="Times New Roman"/>
                <w:sz w:val="24"/>
              </w:rPr>
            </w:pPr>
            <w:r>
              <w:rPr>
                <w:rFonts w:ascii="Times New Roman" w:hAnsi="Times New Roman" w:cs="Times New Roman"/>
                <w:sz w:val="24"/>
              </w:rPr>
              <w:t>June 2002</w:t>
            </w:r>
          </w:p>
        </w:tc>
      </w:tr>
      <w:tr w:rsidR="003F354E" w14:paraId="48EEF408" w14:textId="77777777" w:rsidTr="00433C08">
        <w:tc>
          <w:tcPr>
            <w:tcW w:w="1074" w:type="dxa"/>
          </w:tcPr>
          <w:p w14:paraId="48EEF404" w14:textId="77777777" w:rsidR="003F354E" w:rsidRPr="00C85388" w:rsidRDefault="003F354E" w:rsidP="00C85388">
            <w:pPr>
              <w:jc w:val="center"/>
              <w:rPr>
                <w:rFonts w:ascii="Times New Roman" w:hAnsi="Times New Roman" w:cs="Times New Roman"/>
                <w:sz w:val="24"/>
              </w:rPr>
            </w:pPr>
          </w:p>
        </w:tc>
        <w:tc>
          <w:tcPr>
            <w:tcW w:w="6866" w:type="dxa"/>
            <w:gridSpan w:val="12"/>
          </w:tcPr>
          <w:p w14:paraId="48EEF405" w14:textId="77777777" w:rsidR="003F354E" w:rsidRDefault="003F354E" w:rsidP="00FA4EC7">
            <w:pPr>
              <w:rPr>
                <w:rFonts w:ascii="Times New Roman" w:hAnsi="Times New Roman" w:cs="Times New Roman"/>
                <w:sz w:val="24"/>
              </w:rPr>
            </w:pPr>
            <w:r>
              <w:rPr>
                <w:rFonts w:ascii="Times New Roman" w:hAnsi="Times New Roman" w:cs="Times New Roman"/>
                <w:sz w:val="24"/>
              </w:rPr>
              <w:t>Ohio University; Athens, Ohio</w:t>
            </w:r>
          </w:p>
          <w:p w14:paraId="48EEF406" w14:textId="77777777" w:rsidR="003F354E" w:rsidRPr="00C85388" w:rsidRDefault="003F354E" w:rsidP="0095486E">
            <w:pPr>
              <w:rPr>
                <w:rFonts w:ascii="Times New Roman" w:hAnsi="Times New Roman" w:cs="Times New Roman"/>
                <w:sz w:val="24"/>
              </w:rPr>
            </w:pPr>
            <w:r>
              <w:rPr>
                <w:rFonts w:ascii="Times New Roman" w:hAnsi="Times New Roman" w:cs="Times New Roman"/>
                <w:sz w:val="24"/>
              </w:rPr>
              <w:t>Concentration in Sport Administration</w:t>
            </w:r>
          </w:p>
        </w:tc>
        <w:tc>
          <w:tcPr>
            <w:tcW w:w="1636" w:type="dxa"/>
          </w:tcPr>
          <w:p w14:paraId="48EEF407" w14:textId="77777777" w:rsidR="003F354E" w:rsidRPr="00C85388" w:rsidRDefault="003F354E" w:rsidP="00C85388">
            <w:pPr>
              <w:jc w:val="center"/>
              <w:rPr>
                <w:rFonts w:ascii="Times New Roman" w:hAnsi="Times New Roman" w:cs="Times New Roman"/>
                <w:sz w:val="24"/>
              </w:rPr>
            </w:pPr>
          </w:p>
        </w:tc>
      </w:tr>
      <w:tr w:rsidR="003F354E" w14:paraId="48EEF40B" w14:textId="77777777" w:rsidTr="00433C08">
        <w:tc>
          <w:tcPr>
            <w:tcW w:w="7940" w:type="dxa"/>
            <w:gridSpan w:val="13"/>
          </w:tcPr>
          <w:p w14:paraId="48EEF409" w14:textId="77777777" w:rsidR="003F354E" w:rsidRPr="00C85388" w:rsidRDefault="003F354E" w:rsidP="0095486E">
            <w:pPr>
              <w:rPr>
                <w:rFonts w:ascii="Times New Roman" w:hAnsi="Times New Roman" w:cs="Times New Roman"/>
                <w:sz w:val="24"/>
              </w:rPr>
            </w:pPr>
            <w:r>
              <w:rPr>
                <w:rFonts w:ascii="Times New Roman" w:hAnsi="Times New Roman" w:cs="Times New Roman"/>
                <w:b/>
                <w:sz w:val="24"/>
              </w:rPr>
              <w:t>Master</w:t>
            </w:r>
            <w:r w:rsidRPr="00FA4EC7">
              <w:rPr>
                <w:rFonts w:ascii="Times New Roman" w:hAnsi="Times New Roman" w:cs="Times New Roman"/>
                <w:b/>
                <w:sz w:val="24"/>
              </w:rPr>
              <w:t xml:space="preserve"> of Science</w:t>
            </w:r>
            <w:r>
              <w:rPr>
                <w:rFonts w:ascii="Times New Roman" w:hAnsi="Times New Roman" w:cs="Times New Roman"/>
                <w:sz w:val="24"/>
              </w:rPr>
              <w:t xml:space="preserve"> (MS) in Physical Education</w:t>
            </w:r>
          </w:p>
        </w:tc>
        <w:tc>
          <w:tcPr>
            <w:tcW w:w="1636" w:type="dxa"/>
          </w:tcPr>
          <w:p w14:paraId="48EEF40A" w14:textId="77777777" w:rsidR="003F354E" w:rsidRPr="00C85388" w:rsidRDefault="003F354E" w:rsidP="0095486E">
            <w:pPr>
              <w:jc w:val="right"/>
              <w:rPr>
                <w:rFonts w:ascii="Times New Roman" w:hAnsi="Times New Roman" w:cs="Times New Roman"/>
                <w:sz w:val="24"/>
              </w:rPr>
            </w:pPr>
            <w:r>
              <w:rPr>
                <w:rFonts w:ascii="Times New Roman" w:hAnsi="Times New Roman" w:cs="Times New Roman"/>
                <w:sz w:val="24"/>
              </w:rPr>
              <w:t>May 1992</w:t>
            </w:r>
          </w:p>
        </w:tc>
      </w:tr>
      <w:tr w:rsidR="003F354E" w14:paraId="48EEF40F" w14:textId="77777777" w:rsidTr="00433C08">
        <w:tc>
          <w:tcPr>
            <w:tcW w:w="1074" w:type="dxa"/>
          </w:tcPr>
          <w:p w14:paraId="48EEF40C" w14:textId="77777777" w:rsidR="003F354E" w:rsidRPr="00C85388" w:rsidRDefault="003F354E" w:rsidP="00C85388">
            <w:pPr>
              <w:jc w:val="center"/>
              <w:rPr>
                <w:rFonts w:ascii="Times New Roman" w:hAnsi="Times New Roman" w:cs="Times New Roman"/>
                <w:sz w:val="24"/>
              </w:rPr>
            </w:pPr>
          </w:p>
        </w:tc>
        <w:tc>
          <w:tcPr>
            <w:tcW w:w="6866" w:type="dxa"/>
            <w:gridSpan w:val="12"/>
          </w:tcPr>
          <w:p w14:paraId="48EEF40D" w14:textId="77777777" w:rsidR="003F354E" w:rsidRPr="00C85388" w:rsidRDefault="003F354E" w:rsidP="00F661D3">
            <w:pPr>
              <w:rPr>
                <w:rFonts w:ascii="Times New Roman" w:hAnsi="Times New Roman" w:cs="Times New Roman"/>
                <w:sz w:val="24"/>
              </w:rPr>
            </w:pPr>
            <w:r>
              <w:rPr>
                <w:rFonts w:ascii="Times New Roman" w:hAnsi="Times New Roman" w:cs="Times New Roman"/>
                <w:sz w:val="24"/>
              </w:rPr>
              <w:t>Syracuse University; Syracuse, New York.</w:t>
            </w:r>
          </w:p>
        </w:tc>
        <w:tc>
          <w:tcPr>
            <w:tcW w:w="1636" w:type="dxa"/>
          </w:tcPr>
          <w:p w14:paraId="48EEF40E" w14:textId="77777777" w:rsidR="003F354E" w:rsidRPr="00C85388" w:rsidRDefault="003F354E" w:rsidP="00C85388">
            <w:pPr>
              <w:jc w:val="center"/>
              <w:rPr>
                <w:rFonts w:ascii="Times New Roman" w:hAnsi="Times New Roman" w:cs="Times New Roman"/>
                <w:sz w:val="24"/>
              </w:rPr>
            </w:pPr>
          </w:p>
        </w:tc>
      </w:tr>
      <w:tr w:rsidR="003F354E" w14:paraId="48EEF413" w14:textId="77777777" w:rsidTr="00433C08">
        <w:tc>
          <w:tcPr>
            <w:tcW w:w="7645" w:type="dxa"/>
            <w:gridSpan w:val="11"/>
          </w:tcPr>
          <w:p w14:paraId="48EEF410" w14:textId="77777777" w:rsidR="003F354E" w:rsidRDefault="003F354E" w:rsidP="0095486E">
            <w:pPr>
              <w:rPr>
                <w:rFonts w:ascii="Times New Roman" w:hAnsi="Times New Roman" w:cs="Times New Roman"/>
                <w:sz w:val="24"/>
              </w:rPr>
            </w:pPr>
            <w:r>
              <w:rPr>
                <w:rFonts w:ascii="Times New Roman" w:hAnsi="Times New Roman" w:cs="Times New Roman"/>
                <w:b/>
                <w:sz w:val="24"/>
              </w:rPr>
              <w:t>Bachelor of Science</w:t>
            </w:r>
            <w:r w:rsidRPr="005B0DC2">
              <w:rPr>
                <w:rFonts w:ascii="Times New Roman" w:hAnsi="Times New Roman" w:cs="Times New Roman"/>
                <w:b/>
                <w:sz w:val="24"/>
              </w:rPr>
              <w:t xml:space="preserve"> </w:t>
            </w:r>
            <w:r>
              <w:rPr>
                <w:rFonts w:ascii="Times New Roman" w:hAnsi="Times New Roman" w:cs="Times New Roman"/>
                <w:sz w:val="24"/>
              </w:rPr>
              <w:t>(BS) in Physical Education</w:t>
            </w:r>
          </w:p>
          <w:p w14:paraId="48EEF411" w14:textId="77777777" w:rsidR="003F354E" w:rsidRPr="00C85388" w:rsidRDefault="003F354E" w:rsidP="0095486E">
            <w:pPr>
              <w:rPr>
                <w:rFonts w:ascii="Times New Roman" w:hAnsi="Times New Roman" w:cs="Times New Roman"/>
                <w:sz w:val="24"/>
              </w:rPr>
            </w:pPr>
            <w:r>
              <w:rPr>
                <w:rFonts w:ascii="Times New Roman" w:hAnsi="Times New Roman" w:cs="Times New Roman"/>
                <w:sz w:val="24"/>
              </w:rPr>
              <w:t xml:space="preserve">                  St. Bonaventure University; Olean, New York.</w:t>
            </w:r>
          </w:p>
        </w:tc>
        <w:tc>
          <w:tcPr>
            <w:tcW w:w="1931" w:type="dxa"/>
            <w:gridSpan w:val="3"/>
          </w:tcPr>
          <w:p w14:paraId="48EEF412" w14:textId="77777777" w:rsidR="003F354E" w:rsidRPr="00C85388" w:rsidRDefault="003F354E" w:rsidP="00FA4EC7">
            <w:pPr>
              <w:jc w:val="right"/>
              <w:rPr>
                <w:rFonts w:ascii="Times New Roman" w:hAnsi="Times New Roman" w:cs="Times New Roman"/>
                <w:sz w:val="24"/>
              </w:rPr>
            </w:pPr>
            <w:r>
              <w:rPr>
                <w:rFonts w:ascii="Times New Roman" w:hAnsi="Times New Roman" w:cs="Times New Roman"/>
                <w:sz w:val="24"/>
              </w:rPr>
              <w:t>May1990</w:t>
            </w:r>
          </w:p>
        </w:tc>
      </w:tr>
      <w:tr w:rsidR="003F354E" w14:paraId="48EEF416" w14:textId="77777777" w:rsidTr="00433C08">
        <w:tc>
          <w:tcPr>
            <w:tcW w:w="1074" w:type="dxa"/>
          </w:tcPr>
          <w:p w14:paraId="48EEF414" w14:textId="77777777" w:rsidR="003F354E" w:rsidRPr="00C85388" w:rsidRDefault="003F354E" w:rsidP="002A0EAF">
            <w:pPr>
              <w:rPr>
                <w:rFonts w:ascii="Times New Roman" w:hAnsi="Times New Roman" w:cs="Times New Roman"/>
                <w:sz w:val="24"/>
              </w:rPr>
            </w:pPr>
          </w:p>
        </w:tc>
        <w:tc>
          <w:tcPr>
            <w:tcW w:w="8502" w:type="dxa"/>
            <w:gridSpan w:val="13"/>
          </w:tcPr>
          <w:p w14:paraId="48EEF415" w14:textId="77777777" w:rsidR="003F354E" w:rsidRPr="00C85388" w:rsidRDefault="003F354E" w:rsidP="005B0DC2">
            <w:pPr>
              <w:rPr>
                <w:rFonts w:ascii="Times New Roman" w:hAnsi="Times New Roman" w:cs="Times New Roman"/>
                <w:sz w:val="24"/>
              </w:rPr>
            </w:pPr>
          </w:p>
        </w:tc>
      </w:tr>
      <w:tr w:rsidR="003F354E" w14:paraId="48EEF419" w14:textId="77777777" w:rsidTr="00433C08">
        <w:tc>
          <w:tcPr>
            <w:tcW w:w="7645" w:type="dxa"/>
            <w:gridSpan w:val="11"/>
          </w:tcPr>
          <w:p w14:paraId="48EEF417" w14:textId="23F48746" w:rsidR="003F354E" w:rsidRPr="00C85388" w:rsidRDefault="003F354E" w:rsidP="00F661D3">
            <w:pPr>
              <w:rPr>
                <w:rFonts w:ascii="Times New Roman" w:hAnsi="Times New Roman" w:cs="Times New Roman"/>
                <w:sz w:val="24"/>
              </w:rPr>
            </w:pPr>
            <w:r w:rsidRPr="005B0DC2">
              <w:rPr>
                <w:rFonts w:ascii="Times New Roman" w:hAnsi="Times New Roman" w:cs="Times New Roman"/>
                <w:b/>
                <w:sz w:val="24"/>
              </w:rPr>
              <w:t xml:space="preserve">Certified </w:t>
            </w:r>
            <w:r w:rsidR="00237DDE">
              <w:rPr>
                <w:rFonts w:ascii="Times New Roman" w:hAnsi="Times New Roman" w:cs="Times New Roman"/>
                <w:b/>
                <w:sz w:val="24"/>
              </w:rPr>
              <w:t xml:space="preserve">Master </w:t>
            </w:r>
            <w:r>
              <w:rPr>
                <w:rFonts w:ascii="Times New Roman" w:hAnsi="Times New Roman" w:cs="Times New Roman"/>
                <w:b/>
                <w:sz w:val="24"/>
              </w:rPr>
              <w:t>Athletic Administrator</w:t>
            </w:r>
            <w:r>
              <w:rPr>
                <w:rFonts w:ascii="Times New Roman" w:hAnsi="Times New Roman" w:cs="Times New Roman"/>
                <w:sz w:val="24"/>
              </w:rPr>
              <w:t xml:space="preserve"> (C</w:t>
            </w:r>
            <w:r w:rsidR="00237DDE">
              <w:rPr>
                <w:rFonts w:ascii="Times New Roman" w:hAnsi="Times New Roman" w:cs="Times New Roman"/>
                <w:sz w:val="24"/>
              </w:rPr>
              <w:t>M</w:t>
            </w:r>
            <w:r>
              <w:rPr>
                <w:rFonts w:ascii="Times New Roman" w:hAnsi="Times New Roman" w:cs="Times New Roman"/>
                <w:sz w:val="24"/>
              </w:rPr>
              <w:t xml:space="preserve">AA) National Interscholastic </w:t>
            </w:r>
            <w:r>
              <w:rPr>
                <w:rFonts w:ascii="Times New Roman" w:hAnsi="Times New Roman" w:cs="Times New Roman"/>
                <w:sz w:val="24"/>
              </w:rPr>
              <w:br/>
              <w:t xml:space="preserve">Athletic Administrators Association (NIAAA) </w:t>
            </w:r>
          </w:p>
        </w:tc>
        <w:tc>
          <w:tcPr>
            <w:tcW w:w="1931" w:type="dxa"/>
            <w:gridSpan w:val="3"/>
          </w:tcPr>
          <w:p w14:paraId="48EEF418" w14:textId="1CBAA948" w:rsidR="003F354E" w:rsidRPr="00C85388" w:rsidRDefault="003F354E" w:rsidP="00F661D3">
            <w:pPr>
              <w:jc w:val="right"/>
              <w:rPr>
                <w:rFonts w:ascii="Times New Roman" w:hAnsi="Times New Roman" w:cs="Times New Roman"/>
                <w:sz w:val="24"/>
              </w:rPr>
            </w:pPr>
            <w:r>
              <w:rPr>
                <w:rFonts w:ascii="Times New Roman" w:hAnsi="Times New Roman" w:cs="Times New Roman"/>
                <w:sz w:val="24"/>
              </w:rPr>
              <w:t xml:space="preserve">Issued </w:t>
            </w:r>
            <w:proofErr w:type="gramStart"/>
            <w:r w:rsidR="00237DDE">
              <w:rPr>
                <w:rFonts w:ascii="Times New Roman" w:hAnsi="Times New Roman" w:cs="Times New Roman"/>
                <w:sz w:val="24"/>
              </w:rPr>
              <w:t xml:space="preserve">March </w:t>
            </w:r>
            <w:r>
              <w:rPr>
                <w:rFonts w:ascii="Times New Roman" w:hAnsi="Times New Roman" w:cs="Times New Roman"/>
                <w:sz w:val="24"/>
              </w:rPr>
              <w:t xml:space="preserve"> 20</w:t>
            </w:r>
            <w:r w:rsidR="00237DDE">
              <w:rPr>
                <w:rFonts w:ascii="Times New Roman" w:hAnsi="Times New Roman" w:cs="Times New Roman"/>
                <w:sz w:val="24"/>
              </w:rPr>
              <w:t>25</w:t>
            </w:r>
            <w:proofErr w:type="gramEnd"/>
          </w:p>
        </w:tc>
      </w:tr>
      <w:tr w:rsidR="003F354E" w14:paraId="48EEF41C" w14:textId="77777777" w:rsidTr="00433C08">
        <w:tc>
          <w:tcPr>
            <w:tcW w:w="1074" w:type="dxa"/>
          </w:tcPr>
          <w:p w14:paraId="48EEF41A" w14:textId="77777777" w:rsidR="003F354E" w:rsidRPr="00C85388" w:rsidRDefault="003F354E" w:rsidP="00C85388">
            <w:pPr>
              <w:jc w:val="center"/>
              <w:rPr>
                <w:rFonts w:ascii="Times New Roman" w:hAnsi="Times New Roman" w:cs="Times New Roman"/>
                <w:sz w:val="24"/>
              </w:rPr>
            </w:pPr>
          </w:p>
        </w:tc>
        <w:tc>
          <w:tcPr>
            <w:tcW w:w="8502" w:type="dxa"/>
            <w:gridSpan w:val="13"/>
          </w:tcPr>
          <w:p w14:paraId="48EEF41B" w14:textId="77777777" w:rsidR="003F354E" w:rsidRPr="00C85388" w:rsidRDefault="003F354E" w:rsidP="005B0DC2">
            <w:pPr>
              <w:rPr>
                <w:rFonts w:ascii="Times New Roman" w:hAnsi="Times New Roman" w:cs="Times New Roman"/>
                <w:sz w:val="24"/>
              </w:rPr>
            </w:pPr>
          </w:p>
        </w:tc>
      </w:tr>
      <w:tr w:rsidR="003F354E" w14:paraId="48EEF420" w14:textId="77777777" w:rsidTr="00237DDE">
        <w:trPr>
          <w:trHeight w:val="360"/>
        </w:trPr>
        <w:tc>
          <w:tcPr>
            <w:tcW w:w="1074" w:type="dxa"/>
          </w:tcPr>
          <w:p w14:paraId="48EEF41D" w14:textId="77777777" w:rsidR="003F354E" w:rsidRPr="00C85388" w:rsidRDefault="003F354E" w:rsidP="00C85388">
            <w:pPr>
              <w:jc w:val="center"/>
              <w:rPr>
                <w:rFonts w:ascii="Times New Roman" w:hAnsi="Times New Roman" w:cs="Times New Roman"/>
                <w:sz w:val="24"/>
              </w:rPr>
            </w:pPr>
          </w:p>
        </w:tc>
        <w:tc>
          <w:tcPr>
            <w:tcW w:w="6866" w:type="dxa"/>
            <w:gridSpan w:val="12"/>
          </w:tcPr>
          <w:p w14:paraId="48EEF41E" w14:textId="77777777" w:rsidR="003F354E" w:rsidRPr="00C85388" w:rsidRDefault="003F354E" w:rsidP="00C85388">
            <w:pPr>
              <w:jc w:val="center"/>
              <w:rPr>
                <w:rFonts w:ascii="Times New Roman" w:hAnsi="Times New Roman" w:cs="Times New Roman"/>
                <w:sz w:val="24"/>
              </w:rPr>
            </w:pPr>
          </w:p>
        </w:tc>
        <w:tc>
          <w:tcPr>
            <w:tcW w:w="1636" w:type="dxa"/>
          </w:tcPr>
          <w:p w14:paraId="48EEF41F" w14:textId="77777777" w:rsidR="003F354E" w:rsidRPr="00C85388" w:rsidRDefault="003F354E" w:rsidP="00C85388">
            <w:pPr>
              <w:jc w:val="center"/>
              <w:rPr>
                <w:rFonts w:ascii="Times New Roman" w:hAnsi="Times New Roman" w:cs="Times New Roman"/>
                <w:sz w:val="24"/>
              </w:rPr>
            </w:pPr>
          </w:p>
        </w:tc>
      </w:tr>
      <w:tr w:rsidR="003F354E" w:rsidRPr="005B0DC2" w14:paraId="48EEF422" w14:textId="77777777" w:rsidTr="00433C08">
        <w:tc>
          <w:tcPr>
            <w:tcW w:w="9576" w:type="dxa"/>
            <w:gridSpan w:val="14"/>
            <w:shd w:val="clear" w:color="auto" w:fill="000000" w:themeFill="text1"/>
          </w:tcPr>
          <w:p w14:paraId="48EEF421" w14:textId="77777777" w:rsidR="003F354E" w:rsidRPr="005B0DC2" w:rsidRDefault="003F354E" w:rsidP="005B0DC2">
            <w:pPr>
              <w:rPr>
                <w:rFonts w:ascii="Times New Roman" w:hAnsi="Times New Roman" w:cs="Times New Roman"/>
                <w:color w:val="FFFFFF" w:themeColor="background1"/>
                <w:sz w:val="28"/>
              </w:rPr>
            </w:pPr>
            <w:r>
              <w:rPr>
                <w:rFonts w:ascii="Times New Roman" w:hAnsi="Times New Roman" w:cs="Times New Roman"/>
                <w:color w:val="FFFFFF" w:themeColor="background1"/>
                <w:sz w:val="28"/>
              </w:rPr>
              <w:t>Professional Experience</w:t>
            </w:r>
          </w:p>
        </w:tc>
      </w:tr>
      <w:tr w:rsidR="003F354E" w14:paraId="48EEF42A" w14:textId="77777777" w:rsidTr="00433C08">
        <w:tc>
          <w:tcPr>
            <w:tcW w:w="6742" w:type="dxa"/>
            <w:gridSpan w:val="9"/>
          </w:tcPr>
          <w:p w14:paraId="48EEF423" w14:textId="77777777" w:rsidR="003F354E" w:rsidRDefault="003F354E" w:rsidP="00041CCF">
            <w:pPr>
              <w:rPr>
                <w:rFonts w:ascii="Times New Roman" w:hAnsi="Times New Roman" w:cs="Times New Roman"/>
                <w:b/>
                <w:sz w:val="24"/>
              </w:rPr>
            </w:pPr>
            <w:r>
              <w:rPr>
                <w:rFonts w:ascii="Times New Roman" w:hAnsi="Times New Roman" w:cs="Times New Roman"/>
                <w:b/>
                <w:sz w:val="24"/>
              </w:rPr>
              <w:t>University of Cincinnati</w:t>
            </w:r>
            <w:r w:rsidRPr="004D6308">
              <w:rPr>
                <w:rFonts w:ascii="Times New Roman" w:hAnsi="Times New Roman" w:cs="Times New Roman"/>
                <w:sz w:val="24"/>
              </w:rPr>
              <w:t>; Cincinnati, Ohio</w:t>
            </w:r>
          </w:p>
          <w:p w14:paraId="48EEF424" w14:textId="77777777" w:rsidR="003F354E" w:rsidRDefault="003F354E" w:rsidP="00041CCF">
            <w:pPr>
              <w:rPr>
                <w:rFonts w:ascii="Times New Roman" w:hAnsi="Times New Roman" w:cs="Times New Roman"/>
                <w:i/>
                <w:sz w:val="24"/>
              </w:rPr>
            </w:pPr>
            <w:r w:rsidRPr="00632ADB">
              <w:rPr>
                <w:rFonts w:ascii="Times New Roman" w:hAnsi="Times New Roman" w:cs="Times New Roman"/>
                <w:i/>
                <w:sz w:val="24"/>
              </w:rPr>
              <w:t>Online Master of Science in Sport Administration (MSSA) Program Coordinator</w:t>
            </w:r>
          </w:p>
          <w:p w14:paraId="7F953A2F" w14:textId="679B982B" w:rsidR="00D42274" w:rsidRPr="00D42274" w:rsidRDefault="00D42274" w:rsidP="00041CCF">
            <w:pPr>
              <w:rPr>
                <w:rFonts w:ascii="Times New Roman" w:hAnsi="Times New Roman" w:cs="Times New Roman"/>
                <w:sz w:val="24"/>
              </w:rPr>
            </w:pPr>
            <w:r>
              <w:rPr>
                <w:rFonts w:ascii="Times New Roman" w:hAnsi="Times New Roman" w:cs="Times New Roman"/>
                <w:i/>
                <w:sz w:val="24"/>
              </w:rPr>
              <w:t xml:space="preserve">Educator Full Professor, </w:t>
            </w:r>
            <w:r>
              <w:rPr>
                <w:rFonts w:ascii="Times New Roman" w:hAnsi="Times New Roman" w:cs="Times New Roman"/>
                <w:sz w:val="24"/>
              </w:rPr>
              <w:t>Sport Administration</w:t>
            </w:r>
          </w:p>
          <w:p w14:paraId="207DD2DA" w14:textId="4DF0630F" w:rsidR="00D42274" w:rsidRPr="00D42274" w:rsidRDefault="00D42274" w:rsidP="00041CCF">
            <w:pPr>
              <w:rPr>
                <w:rFonts w:ascii="Times New Roman" w:hAnsi="Times New Roman" w:cs="Times New Roman"/>
                <w:sz w:val="24"/>
              </w:rPr>
            </w:pPr>
            <w:r>
              <w:rPr>
                <w:rFonts w:ascii="Times New Roman" w:hAnsi="Times New Roman" w:cs="Times New Roman"/>
                <w:i/>
                <w:sz w:val="24"/>
              </w:rPr>
              <w:t xml:space="preserve">Educator Associate Professor, </w:t>
            </w:r>
            <w:r>
              <w:rPr>
                <w:rFonts w:ascii="Times New Roman" w:hAnsi="Times New Roman" w:cs="Times New Roman"/>
                <w:sz w:val="24"/>
              </w:rPr>
              <w:t>Sport Administration</w:t>
            </w:r>
          </w:p>
          <w:p w14:paraId="48EEF425" w14:textId="1D8F60B5" w:rsidR="003F354E" w:rsidRPr="00B67DDC" w:rsidRDefault="00D42274" w:rsidP="00632ADB">
            <w:pPr>
              <w:rPr>
                <w:rFonts w:ascii="Times New Roman" w:hAnsi="Times New Roman" w:cs="Times New Roman"/>
                <w:sz w:val="24"/>
              </w:rPr>
            </w:pPr>
            <w:r>
              <w:rPr>
                <w:rFonts w:ascii="Times New Roman" w:hAnsi="Times New Roman" w:cs="Times New Roman"/>
                <w:i/>
                <w:sz w:val="24"/>
              </w:rPr>
              <w:t>Educator</w:t>
            </w:r>
            <w:r w:rsidR="003F354E" w:rsidRPr="004D6308">
              <w:rPr>
                <w:rFonts w:ascii="Times New Roman" w:hAnsi="Times New Roman" w:cs="Times New Roman"/>
                <w:i/>
                <w:sz w:val="24"/>
              </w:rPr>
              <w:t xml:space="preserve"> Assistant Professor</w:t>
            </w:r>
            <w:r w:rsidR="003F354E">
              <w:rPr>
                <w:rFonts w:ascii="Times New Roman" w:hAnsi="Times New Roman" w:cs="Times New Roman"/>
                <w:sz w:val="24"/>
              </w:rPr>
              <w:t>, Sport Administration</w:t>
            </w:r>
          </w:p>
        </w:tc>
        <w:tc>
          <w:tcPr>
            <w:tcW w:w="2834" w:type="dxa"/>
            <w:gridSpan w:val="5"/>
          </w:tcPr>
          <w:p w14:paraId="48EEF426" w14:textId="77777777" w:rsidR="003F354E" w:rsidRDefault="003F354E" w:rsidP="00041CCF">
            <w:pPr>
              <w:jc w:val="right"/>
              <w:rPr>
                <w:rFonts w:ascii="Times New Roman" w:hAnsi="Times New Roman" w:cs="Times New Roman"/>
                <w:sz w:val="24"/>
              </w:rPr>
            </w:pPr>
          </w:p>
          <w:p w14:paraId="48EEF427" w14:textId="77777777" w:rsidR="003F354E" w:rsidRDefault="003F354E" w:rsidP="00041CCF">
            <w:pPr>
              <w:jc w:val="right"/>
              <w:rPr>
                <w:rFonts w:ascii="Times New Roman" w:hAnsi="Times New Roman" w:cs="Times New Roman"/>
                <w:sz w:val="24"/>
              </w:rPr>
            </w:pPr>
            <w:r>
              <w:rPr>
                <w:rFonts w:ascii="Times New Roman" w:hAnsi="Times New Roman" w:cs="Times New Roman"/>
                <w:sz w:val="24"/>
              </w:rPr>
              <w:t>January 2017-Present</w:t>
            </w:r>
          </w:p>
          <w:p w14:paraId="48EEF428" w14:textId="77777777" w:rsidR="003F354E" w:rsidRDefault="003F354E" w:rsidP="00041CCF">
            <w:pPr>
              <w:jc w:val="right"/>
              <w:rPr>
                <w:rFonts w:ascii="Times New Roman" w:hAnsi="Times New Roman" w:cs="Times New Roman"/>
                <w:sz w:val="24"/>
              </w:rPr>
            </w:pPr>
          </w:p>
          <w:p w14:paraId="1AE623CC" w14:textId="0CD6C1DA" w:rsidR="00D42274" w:rsidRDefault="00D42274" w:rsidP="00D42274">
            <w:pPr>
              <w:rPr>
                <w:rFonts w:ascii="Times New Roman" w:hAnsi="Times New Roman" w:cs="Times New Roman"/>
                <w:sz w:val="24"/>
              </w:rPr>
            </w:pPr>
            <w:r>
              <w:rPr>
                <w:rFonts w:ascii="Times New Roman" w:hAnsi="Times New Roman" w:cs="Times New Roman"/>
                <w:sz w:val="24"/>
              </w:rPr>
              <w:t xml:space="preserve">         August 2023-Present   </w:t>
            </w:r>
          </w:p>
          <w:p w14:paraId="1A150953" w14:textId="5898F12B" w:rsidR="00D42274" w:rsidRDefault="00D42274" w:rsidP="00D42274">
            <w:pPr>
              <w:rPr>
                <w:rFonts w:ascii="Times New Roman" w:hAnsi="Times New Roman" w:cs="Times New Roman"/>
                <w:sz w:val="24"/>
              </w:rPr>
            </w:pPr>
            <w:r>
              <w:rPr>
                <w:rFonts w:ascii="Times New Roman" w:hAnsi="Times New Roman" w:cs="Times New Roman"/>
                <w:sz w:val="24"/>
              </w:rPr>
              <w:t xml:space="preserve">         August 2018-2022</w:t>
            </w:r>
          </w:p>
          <w:p w14:paraId="48EEF429" w14:textId="501833F0" w:rsidR="003F354E" w:rsidRDefault="00D42274" w:rsidP="00D42274">
            <w:pPr>
              <w:jc w:val="center"/>
              <w:rPr>
                <w:rFonts w:ascii="Times New Roman" w:hAnsi="Times New Roman" w:cs="Times New Roman"/>
                <w:sz w:val="24"/>
              </w:rPr>
            </w:pPr>
            <w:r>
              <w:rPr>
                <w:rFonts w:ascii="Times New Roman" w:hAnsi="Times New Roman" w:cs="Times New Roman"/>
                <w:sz w:val="24"/>
              </w:rPr>
              <w:t xml:space="preserve">    </w:t>
            </w:r>
            <w:r w:rsidR="003F354E">
              <w:rPr>
                <w:rFonts w:ascii="Times New Roman" w:hAnsi="Times New Roman" w:cs="Times New Roman"/>
                <w:sz w:val="24"/>
              </w:rPr>
              <w:t>August 2013-</w:t>
            </w:r>
            <w:r>
              <w:rPr>
                <w:rFonts w:ascii="Times New Roman" w:hAnsi="Times New Roman" w:cs="Times New Roman"/>
                <w:sz w:val="24"/>
              </w:rPr>
              <w:t>2017</w:t>
            </w:r>
          </w:p>
        </w:tc>
      </w:tr>
      <w:tr w:rsidR="003F354E" w14:paraId="48EEF42D" w14:textId="77777777" w:rsidTr="00433C08">
        <w:tc>
          <w:tcPr>
            <w:tcW w:w="1074" w:type="dxa"/>
          </w:tcPr>
          <w:p w14:paraId="48EEF42B" w14:textId="77777777" w:rsidR="003F354E" w:rsidRPr="00041CCF" w:rsidRDefault="003F354E" w:rsidP="00041CCF">
            <w:pPr>
              <w:rPr>
                <w:rFonts w:ascii="Times New Roman" w:hAnsi="Times New Roman" w:cs="Times New Roman"/>
                <w:b/>
                <w:sz w:val="24"/>
              </w:rPr>
            </w:pPr>
          </w:p>
        </w:tc>
        <w:tc>
          <w:tcPr>
            <w:tcW w:w="8502" w:type="dxa"/>
            <w:gridSpan w:val="13"/>
          </w:tcPr>
          <w:p w14:paraId="48EEF42C" w14:textId="77777777" w:rsidR="003F354E" w:rsidRDefault="003F354E" w:rsidP="0024616D">
            <w:pPr>
              <w:rPr>
                <w:rFonts w:ascii="Times New Roman" w:hAnsi="Times New Roman" w:cs="Times New Roman"/>
                <w:sz w:val="24"/>
              </w:rPr>
            </w:pPr>
            <w:r>
              <w:rPr>
                <w:rFonts w:ascii="Times New Roman" w:hAnsi="Times New Roman" w:cs="Times New Roman"/>
                <w:sz w:val="24"/>
              </w:rPr>
              <w:t xml:space="preserve">Responsibilities include teaching undergraduate and </w:t>
            </w:r>
            <w:proofErr w:type="gramStart"/>
            <w:r>
              <w:rPr>
                <w:rFonts w:ascii="Times New Roman" w:hAnsi="Times New Roman" w:cs="Times New Roman"/>
                <w:sz w:val="24"/>
              </w:rPr>
              <w:t>masters</w:t>
            </w:r>
            <w:proofErr w:type="gramEnd"/>
            <w:r>
              <w:rPr>
                <w:rFonts w:ascii="Times New Roman" w:hAnsi="Times New Roman" w:cs="Times New Roman"/>
                <w:sz w:val="24"/>
              </w:rPr>
              <w:t xml:space="preserve"> level Sport Administration courses (full list below); mentoring undergraduate and advising graduate students; developing/facilitating partnerships with on and off-campus sport organizations for practicum &amp; internship opportunities; serving on program, school and college committees; and cultivating/developing alumni relations.</w:t>
            </w:r>
          </w:p>
        </w:tc>
      </w:tr>
      <w:tr w:rsidR="003F354E" w14:paraId="48EEF431" w14:textId="77777777" w:rsidTr="00433C08">
        <w:tc>
          <w:tcPr>
            <w:tcW w:w="1074" w:type="dxa"/>
          </w:tcPr>
          <w:p w14:paraId="48EEF42E" w14:textId="77777777" w:rsidR="003F354E" w:rsidRPr="00C85388" w:rsidRDefault="003F354E" w:rsidP="00C85388">
            <w:pPr>
              <w:jc w:val="center"/>
              <w:rPr>
                <w:rFonts w:ascii="Times New Roman" w:hAnsi="Times New Roman" w:cs="Times New Roman"/>
                <w:sz w:val="24"/>
              </w:rPr>
            </w:pPr>
          </w:p>
        </w:tc>
        <w:tc>
          <w:tcPr>
            <w:tcW w:w="6866" w:type="dxa"/>
            <w:gridSpan w:val="12"/>
          </w:tcPr>
          <w:p w14:paraId="48EEF42F" w14:textId="77777777" w:rsidR="003F354E" w:rsidRPr="00C85388" w:rsidRDefault="003F354E" w:rsidP="00C85388">
            <w:pPr>
              <w:jc w:val="center"/>
              <w:rPr>
                <w:rFonts w:ascii="Times New Roman" w:hAnsi="Times New Roman" w:cs="Times New Roman"/>
                <w:sz w:val="24"/>
              </w:rPr>
            </w:pPr>
          </w:p>
        </w:tc>
        <w:tc>
          <w:tcPr>
            <w:tcW w:w="1636" w:type="dxa"/>
          </w:tcPr>
          <w:p w14:paraId="48EEF430" w14:textId="77777777" w:rsidR="003F354E" w:rsidRPr="00C85388" w:rsidRDefault="003F354E" w:rsidP="00C85388">
            <w:pPr>
              <w:jc w:val="center"/>
              <w:rPr>
                <w:rFonts w:ascii="Times New Roman" w:hAnsi="Times New Roman" w:cs="Times New Roman"/>
                <w:sz w:val="24"/>
              </w:rPr>
            </w:pPr>
          </w:p>
        </w:tc>
      </w:tr>
      <w:tr w:rsidR="003F354E" w14:paraId="48EEF435" w14:textId="77777777" w:rsidTr="00433C08">
        <w:tc>
          <w:tcPr>
            <w:tcW w:w="7940" w:type="dxa"/>
            <w:gridSpan w:val="13"/>
          </w:tcPr>
          <w:p w14:paraId="48EEF432" w14:textId="77777777" w:rsidR="003F354E" w:rsidRPr="004D6308" w:rsidRDefault="003F354E" w:rsidP="004D6308">
            <w:pPr>
              <w:rPr>
                <w:rFonts w:ascii="Times New Roman" w:hAnsi="Times New Roman" w:cs="Times New Roman"/>
                <w:b/>
                <w:sz w:val="24"/>
              </w:rPr>
            </w:pPr>
            <w:r w:rsidRPr="004D6308">
              <w:rPr>
                <w:rFonts w:ascii="Times New Roman" w:hAnsi="Times New Roman" w:cs="Times New Roman"/>
                <w:b/>
                <w:sz w:val="24"/>
              </w:rPr>
              <w:t>University of Cincinnati</w:t>
            </w:r>
            <w:r w:rsidRPr="004D6308">
              <w:rPr>
                <w:rFonts w:ascii="Times New Roman" w:hAnsi="Times New Roman" w:cs="Times New Roman"/>
                <w:sz w:val="24"/>
              </w:rPr>
              <w:t>; Cincinnati, Ohio</w:t>
            </w:r>
            <w:r w:rsidRPr="004D6308">
              <w:rPr>
                <w:rFonts w:ascii="Times New Roman" w:hAnsi="Times New Roman" w:cs="Times New Roman"/>
                <w:b/>
                <w:sz w:val="24"/>
              </w:rPr>
              <w:t xml:space="preserve"> </w:t>
            </w:r>
          </w:p>
          <w:p w14:paraId="48EEF433" w14:textId="77777777" w:rsidR="003F354E" w:rsidRPr="00C85388" w:rsidRDefault="003F354E" w:rsidP="004D6308">
            <w:pPr>
              <w:rPr>
                <w:rFonts w:ascii="Times New Roman" w:hAnsi="Times New Roman" w:cs="Times New Roman"/>
                <w:sz w:val="24"/>
              </w:rPr>
            </w:pPr>
            <w:r>
              <w:rPr>
                <w:rFonts w:ascii="Times New Roman" w:hAnsi="Times New Roman" w:cs="Times New Roman"/>
                <w:i/>
                <w:sz w:val="24"/>
              </w:rPr>
              <w:t>Annual Adjunct Professor</w:t>
            </w:r>
          </w:p>
        </w:tc>
        <w:tc>
          <w:tcPr>
            <w:tcW w:w="1636" w:type="dxa"/>
          </w:tcPr>
          <w:p w14:paraId="48EEF434" w14:textId="77777777" w:rsidR="003F354E" w:rsidRPr="00C85388" w:rsidRDefault="003F354E" w:rsidP="0024616D">
            <w:pPr>
              <w:jc w:val="right"/>
              <w:rPr>
                <w:rFonts w:ascii="Times New Roman" w:hAnsi="Times New Roman" w:cs="Times New Roman"/>
                <w:sz w:val="24"/>
              </w:rPr>
            </w:pPr>
            <w:r>
              <w:rPr>
                <w:rFonts w:ascii="Times New Roman" w:hAnsi="Times New Roman" w:cs="Times New Roman"/>
                <w:sz w:val="24"/>
              </w:rPr>
              <w:t>August 2009-July 2013</w:t>
            </w:r>
          </w:p>
        </w:tc>
      </w:tr>
      <w:tr w:rsidR="003F354E" w14:paraId="48EEF438" w14:textId="77777777" w:rsidTr="00433C08">
        <w:tc>
          <w:tcPr>
            <w:tcW w:w="1074" w:type="dxa"/>
          </w:tcPr>
          <w:p w14:paraId="48EEF436" w14:textId="77777777" w:rsidR="003F354E" w:rsidRPr="00C85388" w:rsidRDefault="003F354E" w:rsidP="00C85388">
            <w:pPr>
              <w:jc w:val="center"/>
              <w:rPr>
                <w:rFonts w:ascii="Times New Roman" w:hAnsi="Times New Roman" w:cs="Times New Roman"/>
                <w:sz w:val="24"/>
              </w:rPr>
            </w:pPr>
          </w:p>
        </w:tc>
        <w:tc>
          <w:tcPr>
            <w:tcW w:w="8502" w:type="dxa"/>
            <w:gridSpan w:val="13"/>
          </w:tcPr>
          <w:p w14:paraId="48EEF437" w14:textId="77777777" w:rsidR="003F354E" w:rsidRPr="0024616D" w:rsidRDefault="003F354E" w:rsidP="0024616D">
            <w:pPr>
              <w:rPr>
                <w:rFonts w:ascii="Times New Roman" w:hAnsi="Times New Roman" w:cs="Times New Roman"/>
                <w:sz w:val="24"/>
                <w:szCs w:val="24"/>
              </w:rPr>
            </w:pPr>
            <w:r w:rsidRPr="0024616D">
              <w:rPr>
                <w:rFonts w:ascii="Times New Roman" w:hAnsi="Times New Roman" w:cs="Times New Roman"/>
                <w:sz w:val="24"/>
                <w:szCs w:val="24"/>
              </w:rPr>
              <w:t xml:space="preserve">Responsibilities included </w:t>
            </w:r>
            <w:r w:rsidRPr="0024616D">
              <w:rPr>
                <w:rStyle w:val="background-details"/>
                <w:rFonts w:ascii="Times New Roman" w:hAnsi="Times New Roman" w:cs="Times New Roman"/>
                <w:sz w:val="24"/>
                <w:szCs w:val="24"/>
              </w:rPr>
              <w:t>teaching courses in Sport Management, Sport Finance, Athletic Fundraising, Applied Statistics, Economics of Sport, Sport Facility and Event Management and Introduction to Sport Administration.</w:t>
            </w:r>
            <w:r w:rsidRPr="0024616D">
              <w:rPr>
                <w:rFonts w:ascii="Times New Roman" w:hAnsi="Times New Roman" w:cs="Times New Roman"/>
                <w:sz w:val="24"/>
                <w:szCs w:val="24"/>
              </w:rPr>
              <w:t xml:space="preserve">  Also </w:t>
            </w:r>
            <w:r>
              <w:rPr>
                <w:rFonts w:ascii="Times New Roman" w:hAnsi="Times New Roman" w:cs="Times New Roman"/>
                <w:sz w:val="24"/>
                <w:szCs w:val="24"/>
              </w:rPr>
              <w:t>developed/facilitated</w:t>
            </w:r>
            <w:r>
              <w:rPr>
                <w:rFonts w:ascii="Times New Roman" w:hAnsi="Times New Roman" w:cs="Times New Roman"/>
                <w:sz w:val="24"/>
              </w:rPr>
              <w:t xml:space="preserve"> partnerships with on and off-campus sport organizations for practicum &amp; internship opportunities.</w:t>
            </w:r>
            <w:r w:rsidRPr="0024616D">
              <w:rPr>
                <w:rFonts w:ascii="Times New Roman" w:hAnsi="Times New Roman" w:cs="Times New Roman"/>
                <w:sz w:val="24"/>
                <w:szCs w:val="24"/>
              </w:rPr>
              <w:br/>
            </w:r>
          </w:p>
        </w:tc>
      </w:tr>
      <w:tr w:rsidR="003F354E" w14:paraId="48EEF43C" w14:textId="77777777" w:rsidTr="00433C08">
        <w:tc>
          <w:tcPr>
            <w:tcW w:w="1074" w:type="dxa"/>
          </w:tcPr>
          <w:p w14:paraId="48EEF439" w14:textId="77777777" w:rsidR="003F354E" w:rsidRPr="00C85388" w:rsidRDefault="003F354E" w:rsidP="00C85388">
            <w:pPr>
              <w:jc w:val="center"/>
              <w:rPr>
                <w:rFonts w:ascii="Times New Roman" w:hAnsi="Times New Roman" w:cs="Times New Roman"/>
                <w:sz w:val="24"/>
              </w:rPr>
            </w:pPr>
          </w:p>
        </w:tc>
        <w:tc>
          <w:tcPr>
            <w:tcW w:w="8502" w:type="dxa"/>
            <w:gridSpan w:val="13"/>
          </w:tcPr>
          <w:p w14:paraId="48EEF43A" w14:textId="77777777" w:rsidR="003F354E" w:rsidRDefault="003F354E" w:rsidP="008A0FCD">
            <w:pPr>
              <w:rPr>
                <w:rFonts w:ascii="Times New Roman" w:hAnsi="Times New Roman" w:cs="Times New Roman"/>
                <w:sz w:val="24"/>
              </w:rPr>
            </w:pPr>
          </w:p>
          <w:p w14:paraId="48EEF43B" w14:textId="77777777" w:rsidR="003F354E" w:rsidRDefault="003F354E" w:rsidP="008A0FCD">
            <w:pPr>
              <w:rPr>
                <w:rFonts w:ascii="Times New Roman" w:hAnsi="Times New Roman" w:cs="Times New Roman"/>
                <w:sz w:val="24"/>
              </w:rPr>
            </w:pPr>
          </w:p>
        </w:tc>
      </w:tr>
      <w:tr w:rsidR="003F354E" w14:paraId="48EEF43F" w14:textId="77777777" w:rsidTr="00433C08">
        <w:tc>
          <w:tcPr>
            <w:tcW w:w="7677" w:type="dxa"/>
            <w:gridSpan w:val="12"/>
          </w:tcPr>
          <w:p w14:paraId="48EEF43D" w14:textId="77777777" w:rsidR="003F354E" w:rsidRPr="00C85388" w:rsidRDefault="003F354E" w:rsidP="0020300E">
            <w:pPr>
              <w:rPr>
                <w:rFonts w:ascii="Times New Roman" w:hAnsi="Times New Roman" w:cs="Times New Roman"/>
                <w:sz w:val="24"/>
              </w:rPr>
            </w:pPr>
            <w:r>
              <w:rPr>
                <w:rFonts w:ascii="Times New Roman" w:hAnsi="Times New Roman" w:cs="Times New Roman"/>
                <w:b/>
                <w:sz w:val="24"/>
              </w:rPr>
              <w:lastRenderedPageBreak/>
              <w:t xml:space="preserve">Macy’s </w:t>
            </w:r>
            <w:r w:rsidR="00F267C1">
              <w:rPr>
                <w:rFonts w:ascii="Times New Roman" w:hAnsi="Times New Roman" w:cs="Times New Roman"/>
                <w:b/>
                <w:sz w:val="24"/>
              </w:rPr>
              <w:t>Inc.</w:t>
            </w:r>
            <w:r w:rsidRPr="004D6308">
              <w:rPr>
                <w:rFonts w:ascii="Times New Roman" w:hAnsi="Times New Roman" w:cs="Times New Roman"/>
                <w:sz w:val="24"/>
              </w:rPr>
              <w:t xml:space="preserve">; </w:t>
            </w:r>
            <w:r>
              <w:rPr>
                <w:rFonts w:ascii="Times New Roman" w:hAnsi="Times New Roman" w:cs="Times New Roman"/>
                <w:sz w:val="24"/>
              </w:rPr>
              <w:t>Mason</w:t>
            </w:r>
            <w:r w:rsidRPr="004D6308">
              <w:rPr>
                <w:rFonts w:ascii="Times New Roman" w:hAnsi="Times New Roman" w:cs="Times New Roman"/>
                <w:sz w:val="24"/>
              </w:rPr>
              <w:t>, Ohio</w:t>
            </w:r>
            <w:r w:rsidRPr="008A0FCD">
              <w:rPr>
                <w:rFonts w:ascii="Times New Roman" w:hAnsi="Times New Roman" w:cs="Times New Roman"/>
                <w:b/>
                <w:sz w:val="24"/>
              </w:rPr>
              <w:t xml:space="preserve"> </w:t>
            </w:r>
            <w:r>
              <w:rPr>
                <w:rFonts w:ascii="Times New Roman" w:hAnsi="Times New Roman" w:cs="Times New Roman"/>
                <w:b/>
                <w:sz w:val="24"/>
              </w:rPr>
              <w:br/>
            </w:r>
            <w:r>
              <w:rPr>
                <w:rFonts w:ascii="Times New Roman" w:hAnsi="Times New Roman" w:cs="Times New Roman"/>
                <w:i/>
                <w:sz w:val="24"/>
              </w:rPr>
              <w:t>Fraud Analytics &amp; Technology Specialist</w:t>
            </w:r>
          </w:p>
        </w:tc>
        <w:tc>
          <w:tcPr>
            <w:tcW w:w="1899" w:type="dxa"/>
            <w:gridSpan w:val="2"/>
          </w:tcPr>
          <w:p w14:paraId="48EEF43E" w14:textId="77777777" w:rsidR="003F354E" w:rsidRPr="00C85388" w:rsidRDefault="003F354E" w:rsidP="0020300E">
            <w:pPr>
              <w:jc w:val="right"/>
              <w:rPr>
                <w:rFonts w:ascii="Times New Roman" w:hAnsi="Times New Roman" w:cs="Times New Roman"/>
                <w:sz w:val="24"/>
              </w:rPr>
            </w:pPr>
            <w:r>
              <w:rPr>
                <w:rFonts w:ascii="Times New Roman" w:hAnsi="Times New Roman" w:cs="Times New Roman"/>
                <w:sz w:val="24"/>
              </w:rPr>
              <w:t>October 2007-September 2009</w:t>
            </w:r>
          </w:p>
        </w:tc>
      </w:tr>
      <w:tr w:rsidR="003F354E" w14:paraId="48EEF445" w14:textId="77777777" w:rsidTr="00433C08">
        <w:tc>
          <w:tcPr>
            <w:tcW w:w="1074" w:type="dxa"/>
          </w:tcPr>
          <w:p w14:paraId="48EEF440" w14:textId="77777777" w:rsidR="003F354E" w:rsidRPr="00C85388" w:rsidRDefault="003F354E" w:rsidP="00C85388">
            <w:pPr>
              <w:jc w:val="center"/>
              <w:rPr>
                <w:rFonts w:ascii="Times New Roman" w:hAnsi="Times New Roman" w:cs="Times New Roman"/>
                <w:sz w:val="24"/>
              </w:rPr>
            </w:pPr>
          </w:p>
        </w:tc>
        <w:tc>
          <w:tcPr>
            <w:tcW w:w="8502" w:type="dxa"/>
            <w:gridSpan w:val="13"/>
          </w:tcPr>
          <w:p w14:paraId="48EEF441" w14:textId="77777777" w:rsidR="003F354E" w:rsidRPr="00EF4CAB" w:rsidRDefault="003F354E" w:rsidP="0020300E">
            <w:pPr>
              <w:rPr>
                <w:rFonts w:ascii="Times New Roman" w:eastAsia="Times New Roman" w:hAnsi="Times New Roman" w:cs="Times New Roman"/>
                <w:sz w:val="24"/>
                <w:szCs w:val="24"/>
              </w:rPr>
            </w:pPr>
            <w:r w:rsidRPr="00EF4CAB">
              <w:rPr>
                <w:rFonts w:ascii="Times New Roman" w:eastAsia="Times New Roman" w:hAnsi="Times New Roman" w:cs="Times New Roman"/>
                <w:sz w:val="24"/>
                <w:szCs w:val="24"/>
              </w:rPr>
              <w:t>Responsible for the investigation, analysis and detection of fraudulent</w:t>
            </w:r>
          </w:p>
          <w:p w14:paraId="48EEF442" w14:textId="77777777" w:rsidR="003F354E" w:rsidRPr="00EF4CAB" w:rsidRDefault="003F354E" w:rsidP="0020300E">
            <w:pPr>
              <w:rPr>
                <w:rFonts w:ascii="Times New Roman" w:eastAsia="Times New Roman" w:hAnsi="Times New Roman" w:cs="Times New Roman"/>
                <w:sz w:val="24"/>
                <w:szCs w:val="24"/>
              </w:rPr>
            </w:pPr>
            <w:r w:rsidRPr="00EF4CAB">
              <w:rPr>
                <w:rFonts w:ascii="Times New Roman" w:eastAsia="Times New Roman" w:hAnsi="Times New Roman" w:cs="Times New Roman"/>
                <w:sz w:val="24"/>
                <w:szCs w:val="24"/>
              </w:rPr>
              <w:t>patterns as it relates to Macy’s and Bloomingdales credit card accounts</w:t>
            </w:r>
          </w:p>
          <w:p w14:paraId="48EEF443" w14:textId="77777777" w:rsidR="003F354E" w:rsidRPr="00EF4CAB" w:rsidRDefault="003F354E" w:rsidP="0020300E">
            <w:pPr>
              <w:rPr>
                <w:rFonts w:ascii="Times New Roman" w:eastAsia="Times New Roman" w:hAnsi="Times New Roman" w:cs="Times New Roman"/>
                <w:sz w:val="24"/>
                <w:szCs w:val="24"/>
              </w:rPr>
            </w:pPr>
            <w:r w:rsidRPr="00EF4CAB">
              <w:rPr>
                <w:rFonts w:ascii="Times New Roman" w:eastAsia="Times New Roman" w:hAnsi="Times New Roman" w:cs="Times New Roman"/>
                <w:sz w:val="24"/>
                <w:szCs w:val="24"/>
              </w:rPr>
              <w:t>utilizing predictive analytics and data mining procedures</w:t>
            </w:r>
            <w:r w:rsidR="00D27BEF">
              <w:rPr>
                <w:rFonts w:ascii="Times New Roman" w:eastAsia="Times New Roman" w:hAnsi="Times New Roman" w:cs="Times New Roman"/>
                <w:sz w:val="24"/>
                <w:szCs w:val="24"/>
              </w:rPr>
              <w:t>.</w:t>
            </w:r>
          </w:p>
          <w:p w14:paraId="48EEF444" w14:textId="77777777" w:rsidR="003F354E" w:rsidRPr="00C85388" w:rsidRDefault="003F354E" w:rsidP="0020300E">
            <w:pPr>
              <w:rPr>
                <w:rFonts w:ascii="Times New Roman" w:hAnsi="Times New Roman" w:cs="Times New Roman"/>
                <w:sz w:val="24"/>
              </w:rPr>
            </w:pPr>
          </w:p>
        </w:tc>
      </w:tr>
      <w:tr w:rsidR="003F354E" w14:paraId="48EEF449" w14:textId="77777777" w:rsidTr="00433C08">
        <w:tc>
          <w:tcPr>
            <w:tcW w:w="1357" w:type="dxa"/>
            <w:gridSpan w:val="2"/>
          </w:tcPr>
          <w:p w14:paraId="48EEF446" w14:textId="77777777" w:rsidR="003F354E" w:rsidRPr="00C85388" w:rsidRDefault="003F354E" w:rsidP="00C85388">
            <w:pPr>
              <w:jc w:val="center"/>
              <w:rPr>
                <w:rFonts w:ascii="Times New Roman" w:hAnsi="Times New Roman" w:cs="Times New Roman"/>
                <w:sz w:val="24"/>
              </w:rPr>
            </w:pPr>
          </w:p>
        </w:tc>
        <w:tc>
          <w:tcPr>
            <w:tcW w:w="6320" w:type="dxa"/>
            <w:gridSpan w:val="10"/>
          </w:tcPr>
          <w:p w14:paraId="48EEF447" w14:textId="77777777" w:rsidR="003F354E" w:rsidRPr="00C85388" w:rsidRDefault="003F354E" w:rsidP="00C85388">
            <w:pPr>
              <w:jc w:val="center"/>
              <w:rPr>
                <w:rFonts w:ascii="Times New Roman" w:hAnsi="Times New Roman" w:cs="Times New Roman"/>
                <w:sz w:val="24"/>
              </w:rPr>
            </w:pPr>
          </w:p>
        </w:tc>
        <w:tc>
          <w:tcPr>
            <w:tcW w:w="1899" w:type="dxa"/>
            <w:gridSpan w:val="2"/>
          </w:tcPr>
          <w:p w14:paraId="48EEF448" w14:textId="77777777" w:rsidR="003F354E" w:rsidRPr="00C85388" w:rsidRDefault="003F354E" w:rsidP="00C85388">
            <w:pPr>
              <w:jc w:val="center"/>
              <w:rPr>
                <w:rFonts w:ascii="Times New Roman" w:hAnsi="Times New Roman" w:cs="Times New Roman"/>
                <w:sz w:val="24"/>
              </w:rPr>
            </w:pPr>
          </w:p>
        </w:tc>
      </w:tr>
      <w:tr w:rsidR="003F354E" w14:paraId="48EEF44D" w14:textId="77777777" w:rsidTr="00433C08">
        <w:tc>
          <w:tcPr>
            <w:tcW w:w="7677" w:type="dxa"/>
            <w:gridSpan w:val="12"/>
          </w:tcPr>
          <w:p w14:paraId="48EEF44A" w14:textId="77777777" w:rsidR="003F354E" w:rsidRPr="004D6308" w:rsidRDefault="003F354E" w:rsidP="004D6308">
            <w:pPr>
              <w:rPr>
                <w:rFonts w:ascii="Times New Roman" w:hAnsi="Times New Roman" w:cs="Times New Roman"/>
                <w:b/>
                <w:sz w:val="24"/>
              </w:rPr>
            </w:pPr>
            <w:r>
              <w:rPr>
                <w:rFonts w:ascii="Times New Roman" w:hAnsi="Times New Roman" w:cs="Times New Roman"/>
                <w:b/>
                <w:sz w:val="24"/>
              </w:rPr>
              <w:t xml:space="preserve">Sports Image </w:t>
            </w:r>
            <w:r w:rsidR="00F267C1">
              <w:rPr>
                <w:rFonts w:ascii="Times New Roman" w:hAnsi="Times New Roman" w:cs="Times New Roman"/>
                <w:b/>
                <w:sz w:val="24"/>
              </w:rPr>
              <w:t>Inc.</w:t>
            </w:r>
            <w:r>
              <w:rPr>
                <w:rFonts w:ascii="Times New Roman" w:hAnsi="Times New Roman" w:cs="Times New Roman"/>
                <w:sz w:val="24"/>
              </w:rPr>
              <w:t>; Miamisburg</w:t>
            </w:r>
            <w:r w:rsidRPr="004D6308">
              <w:rPr>
                <w:rFonts w:ascii="Times New Roman" w:hAnsi="Times New Roman" w:cs="Times New Roman"/>
                <w:sz w:val="24"/>
              </w:rPr>
              <w:t>, Ohio</w:t>
            </w:r>
          </w:p>
          <w:p w14:paraId="48EEF44B" w14:textId="77777777" w:rsidR="003F354E" w:rsidRPr="00C85388" w:rsidRDefault="003F354E" w:rsidP="004D6308">
            <w:pPr>
              <w:rPr>
                <w:rFonts w:ascii="Times New Roman" w:hAnsi="Times New Roman" w:cs="Times New Roman"/>
                <w:sz w:val="24"/>
              </w:rPr>
            </w:pPr>
            <w:r>
              <w:rPr>
                <w:rFonts w:ascii="Times New Roman" w:hAnsi="Times New Roman" w:cs="Times New Roman"/>
                <w:i/>
                <w:sz w:val="24"/>
              </w:rPr>
              <w:t>Project Manager-Ohio &amp; New York State</w:t>
            </w:r>
          </w:p>
        </w:tc>
        <w:tc>
          <w:tcPr>
            <w:tcW w:w="1899" w:type="dxa"/>
            <w:gridSpan w:val="2"/>
          </w:tcPr>
          <w:p w14:paraId="48EEF44C" w14:textId="77777777" w:rsidR="003F354E" w:rsidRPr="00C85388" w:rsidRDefault="003F354E" w:rsidP="001F6056">
            <w:pPr>
              <w:jc w:val="right"/>
              <w:rPr>
                <w:rFonts w:ascii="Times New Roman" w:hAnsi="Times New Roman" w:cs="Times New Roman"/>
                <w:sz w:val="24"/>
              </w:rPr>
            </w:pPr>
            <w:r>
              <w:rPr>
                <w:rFonts w:ascii="Times New Roman" w:hAnsi="Times New Roman" w:cs="Times New Roman"/>
                <w:sz w:val="24"/>
              </w:rPr>
              <w:t>May 2006-</w:t>
            </w:r>
            <w:proofErr w:type="gramStart"/>
            <w:r>
              <w:rPr>
                <w:rFonts w:ascii="Times New Roman" w:hAnsi="Times New Roman" w:cs="Times New Roman"/>
                <w:sz w:val="24"/>
              </w:rPr>
              <w:t>August  2008</w:t>
            </w:r>
            <w:proofErr w:type="gramEnd"/>
          </w:p>
        </w:tc>
      </w:tr>
      <w:tr w:rsidR="003F354E" w14:paraId="48EEF451" w14:textId="77777777" w:rsidTr="00433C08">
        <w:tc>
          <w:tcPr>
            <w:tcW w:w="1074" w:type="dxa"/>
          </w:tcPr>
          <w:p w14:paraId="48EEF44E" w14:textId="77777777" w:rsidR="003F354E" w:rsidRPr="00C85388" w:rsidRDefault="003F354E" w:rsidP="00C85388">
            <w:pPr>
              <w:jc w:val="center"/>
              <w:rPr>
                <w:rFonts w:ascii="Times New Roman" w:hAnsi="Times New Roman" w:cs="Times New Roman"/>
                <w:sz w:val="24"/>
              </w:rPr>
            </w:pPr>
          </w:p>
        </w:tc>
        <w:tc>
          <w:tcPr>
            <w:tcW w:w="8502" w:type="dxa"/>
            <w:gridSpan w:val="13"/>
          </w:tcPr>
          <w:p w14:paraId="48EEF44F" w14:textId="77777777" w:rsidR="003F354E" w:rsidRPr="0020300E" w:rsidRDefault="003F354E" w:rsidP="0020300E">
            <w:pPr>
              <w:rPr>
                <w:rFonts w:ascii="Arial" w:eastAsia="Times New Roman" w:hAnsi="Arial" w:cs="Arial"/>
                <w:sz w:val="28"/>
                <w:szCs w:val="28"/>
              </w:rPr>
            </w:pPr>
            <w:r>
              <w:rPr>
                <w:rFonts w:ascii="Times New Roman" w:hAnsi="Times New Roman" w:cs="Times New Roman"/>
                <w:sz w:val="24"/>
              </w:rPr>
              <w:t xml:space="preserve">Responsibilities included partnering businesses with schools and </w:t>
            </w:r>
            <w:proofErr w:type="gramStart"/>
            <w:r>
              <w:rPr>
                <w:rFonts w:ascii="Times New Roman" w:hAnsi="Times New Roman" w:cs="Times New Roman"/>
                <w:sz w:val="24"/>
              </w:rPr>
              <w:t>provided</w:t>
            </w:r>
            <w:proofErr w:type="gramEnd"/>
            <w:r>
              <w:rPr>
                <w:rFonts w:ascii="Times New Roman" w:hAnsi="Times New Roman" w:cs="Times New Roman"/>
                <w:sz w:val="24"/>
              </w:rPr>
              <w:t xml:space="preserve"> free sports equipment and revenue for their athletic programs through corporate sponsor signage agreements.</w:t>
            </w:r>
            <w:r>
              <w:rPr>
                <w:rFonts w:ascii="Arial" w:eastAsia="Times New Roman" w:hAnsi="Arial" w:cs="Arial"/>
                <w:sz w:val="28"/>
                <w:szCs w:val="28"/>
              </w:rPr>
              <w:t xml:space="preserve"> </w:t>
            </w:r>
          </w:p>
          <w:p w14:paraId="48EEF450" w14:textId="77777777" w:rsidR="003F354E" w:rsidRPr="00C85388" w:rsidRDefault="003F354E" w:rsidP="00EF4186">
            <w:pPr>
              <w:rPr>
                <w:rFonts w:ascii="Times New Roman" w:hAnsi="Times New Roman" w:cs="Times New Roman"/>
                <w:sz w:val="24"/>
              </w:rPr>
            </w:pPr>
          </w:p>
        </w:tc>
      </w:tr>
      <w:tr w:rsidR="003F354E" w14:paraId="48EEF455" w14:textId="77777777" w:rsidTr="00433C08">
        <w:tc>
          <w:tcPr>
            <w:tcW w:w="1357" w:type="dxa"/>
            <w:gridSpan w:val="2"/>
          </w:tcPr>
          <w:p w14:paraId="48EEF452" w14:textId="77777777" w:rsidR="003F354E" w:rsidRPr="00C85388" w:rsidRDefault="003F354E" w:rsidP="00C85388">
            <w:pPr>
              <w:jc w:val="center"/>
              <w:rPr>
                <w:rFonts w:ascii="Times New Roman" w:hAnsi="Times New Roman" w:cs="Times New Roman"/>
                <w:sz w:val="24"/>
              </w:rPr>
            </w:pPr>
          </w:p>
        </w:tc>
        <w:tc>
          <w:tcPr>
            <w:tcW w:w="6320" w:type="dxa"/>
            <w:gridSpan w:val="10"/>
          </w:tcPr>
          <w:p w14:paraId="48EEF453" w14:textId="77777777" w:rsidR="003F354E" w:rsidRPr="00C85388" w:rsidRDefault="003F354E" w:rsidP="00C85388">
            <w:pPr>
              <w:jc w:val="center"/>
              <w:rPr>
                <w:rFonts w:ascii="Times New Roman" w:hAnsi="Times New Roman" w:cs="Times New Roman"/>
                <w:sz w:val="24"/>
              </w:rPr>
            </w:pPr>
          </w:p>
        </w:tc>
        <w:tc>
          <w:tcPr>
            <w:tcW w:w="1899" w:type="dxa"/>
            <w:gridSpan w:val="2"/>
          </w:tcPr>
          <w:p w14:paraId="48EEF454" w14:textId="77777777" w:rsidR="003F354E" w:rsidRPr="00C85388" w:rsidRDefault="003F354E" w:rsidP="00C85388">
            <w:pPr>
              <w:jc w:val="center"/>
              <w:rPr>
                <w:rFonts w:ascii="Times New Roman" w:hAnsi="Times New Roman" w:cs="Times New Roman"/>
                <w:sz w:val="24"/>
              </w:rPr>
            </w:pPr>
          </w:p>
        </w:tc>
      </w:tr>
      <w:tr w:rsidR="003F354E" w14:paraId="48EEF458" w14:textId="77777777" w:rsidTr="00433C08">
        <w:tc>
          <w:tcPr>
            <w:tcW w:w="7677" w:type="dxa"/>
            <w:gridSpan w:val="12"/>
          </w:tcPr>
          <w:p w14:paraId="48EEF456" w14:textId="77777777" w:rsidR="003F354E" w:rsidRPr="00C85388" w:rsidRDefault="003F354E" w:rsidP="0020300E">
            <w:pPr>
              <w:rPr>
                <w:rFonts w:ascii="Times New Roman" w:hAnsi="Times New Roman" w:cs="Times New Roman"/>
                <w:sz w:val="24"/>
              </w:rPr>
            </w:pPr>
            <w:r>
              <w:rPr>
                <w:rFonts w:ascii="Times New Roman" w:hAnsi="Times New Roman" w:cs="Times New Roman"/>
                <w:b/>
                <w:sz w:val="24"/>
              </w:rPr>
              <w:t>Xavier University</w:t>
            </w:r>
            <w:r>
              <w:rPr>
                <w:rFonts w:ascii="Times New Roman" w:hAnsi="Times New Roman" w:cs="Times New Roman"/>
                <w:sz w:val="24"/>
              </w:rPr>
              <w:t>; Cincinnati, Ohio</w:t>
            </w:r>
            <w:r w:rsidRPr="008A0FCD">
              <w:rPr>
                <w:rFonts w:ascii="Times New Roman" w:hAnsi="Times New Roman" w:cs="Times New Roman"/>
                <w:b/>
                <w:sz w:val="24"/>
              </w:rPr>
              <w:t xml:space="preserve"> </w:t>
            </w:r>
            <w:r>
              <w:rPr>
                <w:rFonts w:ascii="Times New Roman" w:hAnsi="Times New Roman" w:cs="Times New Roman"/>
                <w:b/>
                <w:sz w:val="24"/>
              </w:rPr>
              <w:br/>
            </w:r>
            <w:r>
              <w:rPr>
                <w:rFonts w:ascii="Times New Roman" w:hAnsi="Times New Roman" w:cs="Times New Roman"/>
                <w:i/>
                <w:sz w:val="24"/>
              </w:rPr>
              <w:t>Adjunct Professor</w:t>
            </w:r>
            <w:r>
              <w:rPr>
                <w:rFonts w:ascii="Times New Roman" w:hAnsi="Times New Roman" w:cs="Times New Roman"/>
                <w:sz w:val="24"/>
              </w:rPr>
              <w:t>, Sport Administration Program</w:t>
            </w:r>
          </w:p>
        </w:tc>
        <w:tc>
          <w:tcPr>
            <w:tcW w:w="1899" w:type="dxa"/>
            <w:gridSpan w:val="2"/>
          </w:tcPr>
          <w:p w14:paraId="48EEF457" w14:textId="77777777" w:rsidR="003F354E" w:rsidRPr="00C85388" w:rsidRDefault="003F354E" w:rsidP="008A0FCD">
            <w:pPr>
              <w:jc w:val="right"/>
              <w:rPr>
                <w:rFonts w:ascii="Times New Roman" w:hAnsi="Times New Roman" w:cs="Times New Roman"/>
                <w:sz w:val="24"/>
              </w:rPr>
            </w:pPr>
            <w:r>
              <w:rPr>
                <w:rFonts w:ascii="Times New Roman" w:hAnsi="Times New Roman" w:cs="Times New Roman"/>
                <w:sz w:val="24"/>
              </w:rPr>
              <w:t>August 2003-June 2006</w:t>
            </w:r>
          </w:p>
        </w:tc>
      </w:tr>
      <w:tr w:rsidR="003F354E" w14:paraId="48EEF45C" w14:textId="77777777" w:rsidTr="00433C08">
        <w:tc>
          <w:tcPr>
            <w:tcW w:w="1074" w:type="dxa"/>
          </w:tcPr>
          <w:p w14:paraId="48EEF459" w14:textId="77777777" w:rsidR="003F354E" w:rsidRPr="00C85388" w:rsidRDefault="003F354E" w:rsidP="00C85388">
            <w:pPr>
              <w:jc w:val="center"/>
              <w:rPr>
                <w:rFonts w:ascii="Times New Roman" w:hAnsi="Times New Roman" w:cs="Times New Roman"/>
                <w:sz w:val="24"/>
              </w:rPr>
            </w:pPr>
          </w:p>
        </w:tc>
        <w:tc>
          <w:tcPr>
            <w:tcW w:w="8502" w:type="dxa"/>
            <w:gridSpan w:val="13"/>
          </w:tcPr>
          <w:p w14:paraId="48EEF45A" w14:textId="77777777" w:rsidR="003F354E" w:rsidRPr="003255C8" w:rsidRDefault="003F354E" w:rsidP="0027582F">
            <w:pPr>
              <w:rPr>
                <w:rFonts w:ascii="Times New Roman" w:hAnsi="Times New Roman" w:cs="Times New Roman"/>
                <w:sz w:val="24"/>
                <w:szCs w:val="24"/>
              </w:rPr>
            </w:pPr>
            <w:r>
              <w:rPr>
                <w:rFonts w:ascii="Times New Roman" w:hAnsi="Times New Roman" w:cs="Times New Roman"/>
                <w:sz w:val="24"/>
              </w:rPr>
              <w:t xml:space="preserve">Responsibilities included teaching undergraduate sport administration courses in Sport Facility and Event Management.  </w:t>
            </w:r>
            <w:proofErr w:type="gramStart"/>
            <w:r w:rsidRPr="003255C8">
              <w:rPr>
                <w:rStyle w:val="background-details"/>
                <w:rFonts w:ascii="Times New Roman" w:hAnsi="Times New Roman" w:cs="Times New Roman"/>
                <w:sz w:val="24"/>
                <w:szCs w:val="24"/>
              </w:rPr>
              <w:t>Taught</w:t>
            </w:r>
            <w:proofErr w:type="gramEnd"/>
            <w:r w:rsidRPr="003255C8">
              <w:rPr>
                <w:rStyle w:val="background-details"/>
                <w:rFonts w:ascii="Times New Roman" w:hAnsi="Times New Roman" w:cs="Times New Roman"/>
                <w:sz w:val="24"/>
                <w:szCs w:val="24"/>
              </w:rPr>
              <w:t xml:space="preserve"> graduate level Research &amp; Statistics as well as advised students with their research projects. Instructed graduate students on current issues among various fields in the sport industry, including how sport promotions and sales are integral components in sports entertainment industry.</w:t>
            </w:r>
          </w:p>
          <w:p w14:paraId="48EEF45B" w14:textId="77777777" w:rsidR="003F354E" w:rsidRPr="00C85388" w:rsidRDefault="003F354E" w:rsidP="0027582F">
            <w:pPr>
              <w:rPr>
                <w:rFonts w:ascii="Times New Roman" w:hAnsi="Times New Roman" w:cs="Times New Roman"/>
                <w:sz w:val="24"/>
              </w:rPr>
            </w:pPr>
          </w:p>
        </w:tc>
      </w:tr>
      <w:tr w:rsidR="003F354E" w14:paraId="48EEF460" w14:textId="77777777" w:rsidTr="00433C08">
        <w:tc>
          <w:tcPr>
            <w:tcW w:w="1357" w:type="dxa"/>
            <w:gridSpan w:val="2"/>
          </w:tcPr>
          <w:p w14:paraId="48EEF45D" w14:textId="77777777" w:rsidR="003F354E" w:rsidRPr="00C85388" w:rsidRDefault="003F354E" w:rsidP="00C85388">
            <w:pPr>
              <w:jc w:val="center"/>
              <w:rPr>
                <w:rFonts w:ascii="Times New Roman" w:hAnsi="Times New Roman" w:cs="Times New Roman"/>
                <w:sz w:val="24"/>
              </w:rPr>
            </w:pPr>
          </w:p>
        </w:tc>
        <w:tc>
          <w:tcPr>
            <w:tcW w:w="6320" w:type="dxa"/>
            <w:gridSpan w:val="10"/>
          </w:tcPr>
          <w:p w14:paraId="48EEF45E" w14:textId="77777777" w:rsidR="003F354E" w:rsidRPr="00C85388" w:rsidRDefault="003F354E" w:rsidP="00C85388">
            <w:pPr>
              <w:jc w:val="center"/>
              <w:rPr>
                <w:rFonts w:ascii="Times New Roman" w:hAnsi="Times New Roman" w:cs="Times New Roman"/>
                <w:sz w:val="24"/>
              </w:rPr>
            </w:pPr>
          </w:p>
        </w:tc>
        <w:tc>
          <w:tcPr>
            <w:tcW w:w="1899" w:type="dxa"/>
            <w:gridSpan w:val="2"/>
          </w:tcPr>
          <w:p w14:paraId="48EEF45F" w14:textId="77777777" w:rsidR="003F354E" w:rsidRPr="00C85388" w:rsidRDefault="003F354E" w:rsidP="00C85388">
            <w:pPr>
              <w:jc w:val="center"/>
              <w:rPr>
                <w:rFonts w:ascii="Times New Roman" w:hAnsi="Times New Roman" w:cs="Times New Roman"/>
                <w:sz w:val="24"/>
              </w:rPr>
            </w:pPr>
          </w:p>
        </w:tc>
      </w:tr>
      <w:tr w:rsidR="003F354E" w14:paraId="48EEF463" w14:textId="77777777" w:rsidTr="00433C08">
        <w:tc>
          <w:tcPr>
            <w:tcW w:w="7677" w:type="dxa"/>
            <w:gridSpan w:val="12"/>
          </w:tcPr>
          <w:p w14:paraId="48EEF461" w14:textId="77777777" w:rsidR="003F354E" w:rsidRPr="00C85388" w:rsidRDefault="003F354E" w:rsidP="0027582F">
            <w:pPr>
              <w:rPr>
                <w:rFonts w:ascii="Times New Roman" w:hAnsi="Times New Roman" w:cs="Times New Roman"/>
                <w:sz w:val="24"/>
              </w:rPr>
            </w:pPr>
            <w:r>
              <w:rPr>
                <w:rFonts w:ascii="Times New Roman" w:hAnsi="Times New Roman" w:cs="Times New Roman"/>
                <w:b/>
                <w:sz w:val="24"/>
              </w:rPr>
              <w:t>Vinton County Local Schools</w:t>
            </w:r>
            <w:r>
              <w:rPr>
                <w:rFonts w:ascii="Times New Roman" w:hAnsi="Times New Roman" w:cs="Times New Roman"/>
                <w:sz w:val="24"/>
              </w:rPr>
              <w:t>; McArthur, Ohio</w:t>
            </w:r>
            <w:r w:rsidRPr="001F6056">
              <w:rPr>
                <w:rFonts w:ascii="Times New Roman" w:hAnsi="Times New Roman" w:cs="Times New Roman"/>
                <w:b/>
                <w:sz w:val="24"/>
              </w:rPr>
              <w:t xml:space="preserve"> </w:t>
            </w:r>
            <w:r>
              <w:rPr>
                <w:rFonts w:ascii="Times New Roman" w:hAnsi="Times New Roman" w:cs="Times New Roman"/>
                <w:b/>
                <w:sz w:val="24"/>
              </w:rPr>
              <w:br/>
            </w:r>
            <w:r>
              <w:rPr>
                <w:rFonts w:ascii="Times New Roman" w:hAnsi="Times New Roman" w:cs="Times New Roman"/>
                <w:i/>
                <w:sz w:val="24"/>
              </w:rPr>
              <w:t>Health &amp; Physical Education Teacher &amp; Director of Athletics</w:t>
            </w:r>
          </w:p>
        </w:tc>
        <w:tc>
          <w:tcPr>
            <w:tcW w:w="1899" w:type="dxa"/>
            <w:gridSpan w:val="2"/>
          </w:tcPr>
          <w:p w14:paraId="48EEF462" w14:textId="77777777" w:rsidR="003F354E" w:rsidRPr="00C85388" w:rsidRDefault="003F354E" w:rsidP="008A0FCD">
            <w:pPr>
              <w:jc w:val="right"/>
              <w:rPr>
                <w:rFonts w:ascii="Times New Roman" w:hAnsi="Times New Roman" w:cs="Times New Roman"/>
                <w:sz w:val="24"/>
              </w:rPr>
            </w:pPr>
            <w:r>
              <w:rPr>
                <w:rFonts w:ascii="Times New Roman" w:hAnsi="Times New Roman" w:cs="Times New Roman"/>
                <w:sz w:val="24"/>
              </w:rPr>
              <w:t>August 1993-</w:t>
            </w:r>
            <w:r>
              <w:rPr>
                <w:rFonts w:ascii="Times New Roman" w:hAnsi="Times New Roman" w:cs="Times New Roman"/>
                <w:sz w:val="24"/>
              </w:rPr>
              <w:br/>
              <w:t>June 2003</w:t>
            </w:r>
          </w:p>
        </w:tc>
      </w:tr>
      <w:tr w:rsidR="003F354E" w14:paraId="48EEF46F" w14:textId="77777777" w:rsidTr="00433C08">
        <w:tc>
          <w:tcPr>
            <w:tcW w:w="1074" w:type="dxa"/>
            <w:tcBorders>
              <w:bottom w:val="single" w:sz="4" w:space="0" w:color="auto"/>
            </w:tcBorders>
          </w:tcPr>
          <w:p w14:paraId="48EEF464" w14:textId="77777777" w:rsidR="003F354E" w:rsidRPr="00C85388" w:rsidRDefault="003F354E" w:rsidP="00C85388">
            <w:pPr>
              <w:jc w:val="center"/>
              <w:rPr>
                <w:rFonts w:ascii="Times New Roman" w:hAnsi="Times New Roman" w:cs="Times New Roman"/>
                <w:sz w:val="24"/>
              </w:rPr>
            </w:pPr>
          </w:p>
        </w:tc>
        <w:tc>
          <w:tcPr>
            <w:tcW w:w="8502" w:type="dxa"/>
            <w:gridSpan w:val="13"/>
            <w:tcBorders>
              <w:bottom w:val="single" w:sz="4" w:space="0" w:color="auto"/>
            </w:tcBorders>
          </w:tcPr>
          <w:p w14:paraId="48EEF465" w14:textId="77777777" w:rsidR="003F354E" w:rsidRPr="003255C8" w:rsidRDefault="003F354E" w:rsidP="0027582F">
            <w:pPr>
              <w:rPr>
                <w:rFonts w:ascii="Times New Roman" w:hAnsi="Times New Roman" w:cs="Times New Roman"/>
                <w:sz w:val="24"/>
                <w:szCs w:val="24"/>
              </w:rPr>
            </w:pPr>
            <w:r>
              <w:rPr>
                <w:rFonts w:ascii="Times New Roman" w:hAnsi="Times New Roman" w:cs="Times New Roman"/>
                <w:sz w:val="24"/>
              </w:rPr>
              <w:t xml:space="preserve">Teaching responsibilities included </w:t>
            </w:r>
            <w:r w:rsidRPr="003255C8">
              <w:rPr>
                <w:rStyle w:val="background-details"/>
                <w:rFonts w:ascii="Times New Roman" w:hAnsi="Times New Roman" w:cs="Times New Roman"/>
                <w:sz w:val="24"/>
                <w:szCs w:val="24"/>
              </w:rPr>
              <w:t xml:space="preserve">delivering instruction in flexibility training, cardiovascular fitness, motor skill development, anaerobic and aerobic testing for muscular strength and endurance, sportsmanlike behavior, game rule testing and community service. </w:t>
            </w:r>
            <w:proofErr w:type="gramStart"/>
            <w:r w:rsidRPr="003255C8">
              <w:rPr>
                <w:rStyle w:val="background-details"/>
                <w:rFonts w:ascii="Times New Roman" w:hAnsi="Times New Roman" w:cs="Times New Roman"/>
                <w:sz w:val="24"/>
                <w:szCs w:val="24"/>
              </w:rPr>
              <w:t>Health;</w:t>
            </w:r>
            <w:proofErr w:type="gramEnd"/>
            <w:r w:rsidRPr="003255C8">
              <w:rPr>
                <w:rStyle w:val="background-details"/>
                <w:rFonts w:ascii="Times New Roman" w:hAnsi="Times New Roman" w:cs="Times New Roman"/>
                <w:sz w:val="24"/>
                <w:szCs w:val="24"/>
              </w:rPr>
              <w:t xml:space="preserve"> responsible for teaching overall wellness which encompassed Drug/alcohol education, sex education, nutrition education, body systems education and health career education.</w:t>
            </w:r>
            <w:r>
              <w:rPr>
                <w:rFonts w:ascii="Times New Roman" w:hAnsi="Times New Roman" w:cs="Times New Roman"/>
                <w:sz w:val="24"/>
                <w:szCs w:val="24"/>
              </w:rPr>
              <w:t xml:space="preserve">  As Athletic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w:t>
            </w:r>
            <w:r>
              <w:rPr>
                <w:rStyle w:val="background-details"/>
                <w:rFonts w:ascii="Times New Roman" w:hAnsi="Times New Roman" w:cs="Times New Roman"/>
                <w:sz w:val="24"/>
                <w:szCs w:val="24"/>
              </w:rPr>
              <w:t>responsibilities included</w:t>
            </w:r>
            <w:r w:rsidRPr="003255C8">
              <w:rPr>
                <w:rStyle w:val="background-details"/>
                <w:rFonts w:ascii="Times New Roman" w:hAnsi="Times New Roman" w:cs="Times New Roman"/>
                <w:sz w:val="24"/>
                <w:szCs w:val="24"/>
              </w:rPr>
              <w:t xml:space="preserve"> the overall management of the junior high athletic pr</w:t>
            </w:r>
            <w:r>
              <w:rPr>
                <w:rStyle w:val="background-details"/>
                <w:rFonts w:ascii="Times New Roman" w:hAnsi="Times New Roman" w:cs="Times New Roman"/>
                <w:sz w:val="24"/>
                <w:szCs w:val="24"/>
              </w:rPr>
              <w:t xml:space="preserve">ogram </w:t>
            </w:r>
            <w:r w:rsidRPr="003255C8">
              <w:rPr>
                <w:rStyle w:val="background-details"/>
                <w:rFonts w:ascii="Times New Roman" w:hAnsi="Times New Roman" w:cs="Times New Roman"/>
                <w:sz w:val="24"/>
                <w:szCs w:val="24"/>
              </w:rPr>
              <w:t>coordinating schedules, budgeting, facilities ma</w:t>
            </w:r>
            <w:r>
              <w:rPr>
                <w:rStyle w:val="background-details"/>
                <w:rFonts w:ascii="Times New Roman" w:hAnsi="Times New Roman" w:cs="Times New Roman"/>
                <w:sz w:val="24"/>
                <w:szCs w:val="24"/>
              </w:rPr>
              <w:t xml:space="preserve">nagement, marketing </w:t>
            </w:r>
            <w:r w:rsidRPr="003255C8">
              <w:rPr>
                <w:rStyle w:val="background-details"/>
                <w:rFonts w:ascii="Times New Roman" w:hAnsi="Times New Roman" w:cs="Times New Roman"/>
                <w:sz w:val="24"/>
                <w:szCs w:val="24"/>
              </w:rPr>
              <w:t xml:space="preserve">and </w:t>
            </w:r>
            <w:r>
              <w:rPr>
                <w:rStyle w:val="background-details"/>
                <w:rFonts w:ascii="Times New Roman" w:hAnsi="Times New Roman" w:cs="Times New Roman"/>
                <w:sz w:val="24"/>
                <w:szCs w:val="24"/>
              </w:rPr>
              <w:t>event management. S</w:t>
            </w:r>
            <w:r w:rsidRPr="003255C8">
              <w:rPr>
                <w:rStyle w:val="background-details"/>
                <w:rFonts w:ascii="Times New Roman" w:hAnsi="Times New Roman" w:cs="Times New Roman"/>
                <w:sz w:val="24"/>
                <w:szCs w:val="24"/>
              </w:rPr>
              <w:t>ignificant experiences with maintaining student-athlete eligibility, coordinating study tables, fundraising</w:t>
            </w:r>
            <w:proofErr w:type="gramStart"/>
            <w:r w:rsidRPr="003255C8">
              <w:rPr>
                <w:rStyle w:val="background-details"/>
                <w:rFonts w:ascii="Times New Roman" w:hAnsi="Times New Roman" w:cs="Times New Roman"/>
                <w:sz w:val="24"/>
                <w:szCs w:val="24"/>
              </w:rPr>
              <w:t>, grant</w:t>
            </w:r>
            <w:proofErr w:type="gramEnd"/>
            <w:r w:rsidRPr="003255C8">
              <w:rPr>
                <w:rStyle w:val="background-details"/>
                <w:rFonts w:ascii="Times New Roman" w:hAnsi="Times New Roman" w:cs="Times New Roman"/>
                <w:sz w:val="24"/>
                <w:szCs w:val="24"/>
              </w:rPr>
              <w:t>-writing</w:t>
            </w:r>
            <w:r>
              <w:rPr>
                <w:rStyle w:val="background-details"/>
                <w:rFonts w:ascii="Times New Roman" w:hAnsi="Times New Roman" w:cs="Times New Roman"/>
                <w:sz w:val="24"/>
                <w:szCs w:val="24"/>
              </w:rPr>
              <w:t>.</w:t>
            </w:r>
            <w:r w:rsidRPr="003255C8">
              <w:rPr>
                <w:rStyle w:val="background-details"/>
                <w:rFonts w:ascii="Times New Roman" w:hAnsi="Times New Roman" w:cs="Times New Roman"/>
                <w:sz w:val="24"/>
                <w:szCs w:val="24"/>
              </w:rPr>
              <w:t xml:space="preserve"> </w:t>
            </w:r>
            <w:r>
              <w:rPr>
                <w:rStyle w:val="background-details"/>
                <w:rFonts w:ascii="Times New Roman" w:hAnsi="Times New Roman" w:cs="Times New Roman"/>
                <w:sz w:val="24"/>
                <w:szCs w:val="24"/>
              </w:rPr>
              <w:t>E</w:t>
            </w:r>
            <w:r w:rsidRPr="003255C8">
              <w:rPr>
                <w:rStyle w:val="background-details"/>
                <w:rFonts w:ascii="Times New Roman" w:hAnsi="Times New Roman" w:cs="Times New Roman"/>
                <w:sz w:val="24"/>
                <w:szCs w:val="24"/>
              </w:rPr>
              <w:t xml:space="preserve">ffectively collaborated with teachers, </w:t>
            </w:r>
            <w:r>
              <w:rPr>
                <w:rStyle w:val="background-details"/>
                <w:rFonts w:ascii="Times New Roman" w:hAnsi="Times New Roman" w:cs="Times New Roman"/>
                <w:sz w:val="24"/>
                <w:szCs w:val="24"/>
              </w:rPr>
              <w:t>faculty, and administrators, as well as</w:t>
            </w:r>
            <w:r w:rsidRPr="003255C8">
              <w:rPr>
                <w:rStyle w:val="background-details"/>
                <w:rFonts w:ascii="Times New Roman" w:hAnsi="Times New Roman" w:cs="Times New Roman"/>
                <w:sz w:val="24"/>
                <w:szCs w:val="24"/>
              </w:rPr>
              <w:t xml:space="preserve"> worked </w:t>
            </w:r>
            <w:r>
              <w:rPr>
                <w:rStyle w:val="background-details"/>
                <w:rFonts w:ascii="Times New Roman" w:hAnsi="Times New Roman" w:cs="Times New Roman"/>
                <w:sz w:val="24"/>
                <w:szCs w:val="24"/>
              </w:rPr>
              <w:t xml:space="preserve">collaboratively </w:t>
            </w:r>
            <w:r w:rsidRPr="003255C8">
              <w:rPr>
                <w:rStyle w:val="background-details"/>
                <w:rFonts w:ascii="Times New Roman" w:hAnsi="Times New Roman" w:cs="Times New Roman"/>
                <w:sz w:val="24"/>
                <w:szCs w:val="24"/>
              </w:rPr>
              <w:t>with a variety of external organizations.</w:t>
            </w:r>
          </w:p>
          <w:p w14:paraId="48EEF466" w14:textId="77777777" w:rsidR="003F354E" w:rsidRDefault="003F354E" w:rsidP="001F6056">
            <w:pPr>
              <w:rPr>
                <w:rFonts w:ascii="Times New Roman" w:hAnsi="Times New Roman" w:cs="Times New Roman"/>
                <w:sz w:val="24"/>
              </w:rPr>
            </w:pPr>
          </w:p>
          <w:p w14:paraId="48EEF467" w14:textId="77777777" w:rsidR="003F354E" w:rsidRDefault="003F354E" w:rsidP="001F6056">
            <w:pPr>
              <w:rPr>
                <w:rFonts w:ascii="Times New Roman" w:hAnsi="Times New Roman" w:cs="Times New Roman"/>
                <w:sz w:val="24"/>
              </w:rPr>
            </w:pPr>
          </w:p>
          <w:p w14:paraId="48EEF468" w14:textId="77777777" w:rsidR="003F354E" w:rsidRDefault="003F354E" w:rsidP="001F6056">
            <w:pPr>
              <w:rPr>
                <w:rFonts w:ascii="Times New Roman" w:hAnsi="Times New Roman" w:cs="Times New Roman"/>
                <w:sz w:val="24"/>
              </w:rPr>
            </w:pPr>
          </w:p>
          <w:p w14:paraId="48EEF469" w14:textId="77777777" w:rsidR="003F354E" w:rsidRDefault="003F354E" w:rsidP="001F6056">
            <w:pPr>
              <w:rPr>
                <w:rFonts w:ascii="Times New Roman" w:hAnsi="Times New Roman" w:cs="Times New Roman"/>
                <w:sz w:val="24"/>
              </w:rPr>
            </w:pPr>
          </w:p>
          <w:p w14:paraId="48EEF46A" w14:textId="77777777" w:rsidR="003F354E" w:rsidRDefault="003F354E" w:rsidP="001F6056">
            <w:pPr>
              <w:rPr>
                <w:rFonts w:ascii="Times New Roman" w:hAnsi="Times New Roman" w:cs="Times New Roman"/>
                <w:sz w:val="24"/>
              </w:rPr>
            </w:pPr>
          </w:p>
          <w:p w14:paraId="48EEF46B" w14:textId="77777777" w:rsidR="003F354E" w:rsidRDefault="003F354E" w:rsidP="001F6056">
            <w:pPr>
              <w:rPr>
                <w:rFonts w:ascii="Times New Roman" w:hAnsi="Times New Roman" w:cs="Times New Roman"/>
                <w:sz w:val="24"/>
              </w:rPr>
            </w:pPr>
          </w:p>
          <w:p w14:paraId="48EEF46C" w14:textId="77777777" w:rsidR="003F354E" w:rsidRDefault="003F354E" w:rsidP="001F6056">
            <w:pPr>
              <w:rPr>
                <w:rFonts w:ascii="Times New Roman" w:hAnsi="Times New Roman" w:cs="Times New Roman"/>
                <w:sz w:val="24"/>
              </w:rPr>
            </w:pPr>
          </w:p>
          <w:p w14:paraId="48EEF46D" w14:textId="77777777" w:rsidR="003F354E" w:rsidRDefault="003F354E" w:rsidP="001F6056">
            <w:pPr>
              <w:rPr>
                <w:rFonts w:ascii="Times New Roman" w:hAnsi="Times New Roman" w:cs="Times New Roman"/>
                <w:sz w:val="24"/>
              </w:rPr>
            </w:pPr>
          </w:p>
          <w:p w14:paraId="48EEF46E" w14:textId="77777777" w:rsidR="003F354E" w:rsidRPr="00C85388" w:rsidRDefault="003F354E" w:rsidP="001F6056">
            <w:pPr>
              <w:rPr>
                <w:rFonts w:ascii="Times New Roman" w:hAnsi="Times New Roman" w:cs="Times New Roman"/>
                <w:sz w:val="24"/>
              </w:rPr>
            </w:pPr>
          </w:p>
        </w:tc>
      </w:tr>
      <w:tr w:rsidR="003F354E" w14:paraId="48EEF471" w14:textId="77777777" w:rsidTr="00433C08">
        <w:tc>
          <w:tcPr>
            <w:tcW w:w="9576" w:type="dxa"/>
            <w:gridSpan w:val="14"/>
            <w:tcBorders>
              <w:top w:val="single" w:sz="4" w:space="0" w:color="auto"/>
              <w:left w:val="single" w:sz="4" w:space="0" w:color="auto"/>
              <w:bottom w:val="single" w:sz="4" w:space="0" w:color="auto"/>
              <w:right w:val="single" w:sz="4" w:space="0" w:color="auto"/>
            </w:tcBorders>
            <w:shd w:val="clear" w:color="auto" w:fill="000000" w:themeFill="text1"/>
          </w:tcPr>
          <w:p w14:paraId="48EEF470" w14:textId="77777777" w:rsidR="003F354E" w:rsidRPr="00536CF5" w:rsidRDefault="003F354E" w:rsidP="00536CF5">
            <w:pPr>
              <w:rPr>
                <w:rFonts w:ascii="Times New Roman" w:hAnsi="Times New Roman" w:cs="Times New Roman"/>
                <w:color w:val="FFFFFF" w:themeColor="background1"/>
                <w:sz w:val="28"/>
              </w:rPr>
            </w:pPr>
            <w:r>
              <w:rPr>
                <w:rFonts w:ascii="Times New Roman" w:hAnsi="Times New Roman" w:cs="Times New Roman"/>
                <w:color w:val="FFFFFF" w:themeColor="background1"/>
                <w:sz w:val="28"/>
              </w:rPr>
              <w:lastRenderedPageBreak/>
              <w:t>Summary of Courses Taught at the University of Cincinnati</w:t>
            </w:r>
          </w:p>
        </w:tc>
      </w:tr>
      <w:tr w:rsidR="003F354E" w:rsidRPr="00AD0957" w14:paraId="48EEF477" w14:textId="77777777" w:rsidTr="00433C08">
        <w:tc>
          <w:tcPr>
            <w:tcW w:w="1074" w:type="dxa"/>
            <w:tcBorders>
              <w:top w:val="single" w:sz="4" w:space="0" w:color="auto"/>
              <w:left w:val="single" w:sz="4" w:space="0" w:color="auto"/>
              <w:bottom w:val="single" w:sz="4" w:space="0" w:color="auto"/>
              <w:right w:val="single" w:sz="4" w:space="0" w:color="auto"/>
            </w:tcBorders>
          </w:tcPr>
          <w:p w14:paraId="48EEF472" w14:textId="77777777" w:rsidR="003F354E" w:rsidRPr="00AD0957" w:rsidRDefault="003F354E" w:rsidP="00F6341A">
            <w:pPr>
              <w:jc w:val="center"/>
              <w:rPr>
                <w:rFonts w:ascii="Times New Roman" w:hAnsi="Times New Roman" w:cs="Times New Roman"/>
                <w:b/>
              </w:rPr>
            </w:pPr>
            <w:r w:rsidRPr="00AD0957">
              <w:rPr>
                <w:rFonts w:ascii="Times New Roman" w:hAnsi="Times New Roman" w:cs="Times New Roman"/>
                <w:b/>
              </w:rPr>
              <w:t>Terms</w:t>
            </w:r>
          </w:p>
        </w:tc>
        <w:tc>
          <w:tcPr>
            <w:tcW w:w="2988" w:type="dxa"/>
            <w:gridSpan w:val="2"/>
            <w:tcBorders>
              <w:top w:val="single" w:sz="4" w:space="0" w:color="auto"/>
              <w:left w:val="single" w:sz="4" w:space="0" w:color="auto"/>
              <w:bottom w:val="single" w:sz="4" w:space="0" w:color="auto"/>
              <w:right w:val="single" w:sz="4" w:space="0" w:color="auto"/>
            </w:tcBorders>
          </w:tcPr>
          <w:p w14:paraId="48EEF473" w14:textId="77777777" w:rsidR="003F354E" w:rsidRPr="00AD0957" w:rsidRDefault="003F354E" w:rsidP="00F6341A">
            <w:pPr>
              <w:jc w:val="center"/>
              <w:rPr>
                <w:rFonts w:ascii="Times New Roman" w:hAnsi="Times New Roman" w:cs="Times New Roman"/>
                <w:b/>
              </w:rPr>
            </w:pPr>
            <w:r w:rsidRPr="00AD0957">
              <w:rPr>
                <w:rFonts w:ascii="Times New Roman" w:hAnsi="Times New Roman" w:cs="Times New Roman"/>
                <w:b/>
              </w:rPr>
              <w:t>Course Title</w:t>
            </w:r>
          </w:p>
        </w:tc>
        <w:tc>
          <w:tcPr>
            <w:tcW w:w="1386" w:type="dxa"/>
            <w:gridSpan w:val="2"/>
            <w:tcBorders>
              <w:top w:val="single" w:sz="4" w:space="0" w:color="auto"/>
              <w:left w:val="single" w:sz="4" w:space="0" w:color="auto"/>
              <w:bottom w:val="single" w:sz="4" w:space="0" w:color="auto"/>
              <w:right w:val="single" w:sz="4" w:space="0" w:color="auto"/>
            </w:tcBorders>
          </w:tcPr>
          <w:p w14:paraId="48EEF474" w14:textId="77777777" w:rsidR="003F354E" w:rsidRPr="00AD0957" w:rsidRDefault="003F354E" w:rsidP="00F6341A">
            <w:pPr>
              <w:jc w:val="center"/>
              <w:rPr>
                <w:rFonts w:ascii="Times New Roman" w:hAnsi="Times New Roman" w:cs="Times New Roman"/>
                <w:b/>
              </w:rPr>
            </w:pPr>
            <w:r w:rsidRPr="00AD0957">
              <w:rPr>
                <w:rFonts w:ascii="Times New Roman" w:hAnsi="Times New Roman" w:cs="Times New Roman"/>
                <w:b/>
              </w:rPr>
              <w:t xml:space="preserve">Instruction </w:t>
            </w:r>
            <w:r w:rsidRPr="00AD0957">
              <w:rPr>
                <w:rFonts w:ascii="Times New Roman" w:hAnsi="Times New Roman" w:cs="Times New Roman"/>
                <w:b/>
              </w:rPr>
              <w:br/>
              <w:t>Format</w:t>
            </w:r>
          </w:p>
        </w:tc>
        <w:tc>
          <w:tcPr>
            <w:tcW w:w="1122" w:type="dxa"/>
            <w:gridSpan w:val="2"/>
            <w:tcBorders>
              <w:top w:val="single" w:sz="4" w:space="0" w:color="auto"/>
              <w:left w:val="single" w:sz="4" w:space="0" w:color="auto"/>
              <w:bottom w:val="single" w:sz="4" w:space="0" w:color="auto"/>
              <w:right w:val="single" w:sz="4" w:space="0" w:color="auto"/>
            </w:tcBorders>
          </w:tcPr>
          <w:p w14:paraId="48EEF475" w14:textId="31B80650" w:rsidR="003F354E" w:rsidRPr="00AD0957" w:rsidRDefault="003F354E" w:rsidP="00D42274">
            <w:pPr>
              <w:jc w:val="center"/>
              <w:rPr>
                <w:rFonts w:ascii="Times New Roman" w:hAnsi="Times New Roman" w:cs="Times New Roman"/>
                <w:b/>
              </w:rPr>
            </w:pPr>
            <w:r w:rsidRPr="00AD0957">
              <w:rPr>
                <w:rFonts w:ascii="Times New Roman" w:hAnsi="Times New Roman" w:cs="Times New Roman"/>
                <w:b/>
              </w:rPr>
              <w:t xml:space="preserve">Number of </w:t>
            </w:r>
            <w:r w:rsidRPr="00AD0957">
              <w:rPr>
                <w:rFonts w:ascii="Times New Roman" w:hAnsi="Times New Roman" w:cs="Times New Roman"/>
                <w:b/>
              </w:rPr>
              <w:br/>
              <w:t xml:space="preserve">Students </w:t>
            </w:r>
          </w:p>
        </w:tc>
        <w:tc>
          <w:tcPr>
            <w:tcW w:w="3006" w:type="dxa"/>
            <w:gridSpan w:val="7"/>
            <w:tcBorders>
              <w:top w:val="single" w:sz="4" w:space="0" w:color="auto"/>
              <w:left w:val="single" w:sz="4" w:space="0" w:color="auto"/>
              <w:bottom w:val="single" w:sz="4" w:space="0" w:color="auto"/>
              <w:right w:val="single" w:sz="4" w:space="0" w:color="auto"/>
            </w:tcBorders>
          </w:tcPr>
          <w:p w14:paraId="48EEF476" w14:textId="77777777" w:rsidR="003F354E" w:rsidRPr="00AD0957" w:rsidRDefault="003F354E" w:rsidP="00F6341A">
            <w:pPr>
              <w:jc w:val="center"/>
              <w:rPr>
                <w:rFonts w:ascii="Times New Roman" w:hAnsi="Times New Roman" w:cs="Times New Roman"/>
                <w:b/>
              </w:rPr>
            </w:pPr>
            <w:r w:rsidRPr="00AD0957">
              <w:rPr>
                <w:rFonts w:ascii="Times New Roman" w:hAnsi="Times New Roman" w:cs="Times New Roman"/>
                <w:b/>
              </w:rPr>
              <w:t>Comments</w:t>
            </w:r>
          </w:p>
        </w:tc>
      </w:tr>
      <w:tr w:rsidR="003F354E" w:rsidRPr="00AD0957" w14:paraId="48EEF47D" w14:textId="77777777" w:rsidTr="00433C08">
        <w:tc>
          <w:tcPr>
            <w:tcW w:w="1074" w:type="dxa"/>
            <w:tcBorders>
              <w:top w:val="single" w:sz="4" w:space="0" w:color="auto"/>
              <w:left w:val="single" w:sz="4" w:space="0" w:color="auto"/>
              <w:bottom w:val="single" w:sz="4" w:space="0" w:color="auto"/>
              <w:right w:val="single" w:sz="4" w:space="0" w:color="auto"/>
            </w:tcBorders>
          </w:tcPr>
          <w:p w14:paraId="48EEF478" w14:textId="77777777" w:rsidR="003F354E" w:rsidRPr="00AD0957" w:rsidRDefault="003F354E" w:rsidP="00F6341A">
            <w:pPr>
              <w:rPr>
                <w:rFonts w:ascii="Times New Roman" w:hAnsi="Times New Roman" w:cs="Times New Roman"/>
              </w:rPr>
            </w:pPr>
            <w:r w:rsidRPr="00AD0957">
              <w:rPr>
                <w:rFonts w:ascii="Times New Roman" w:hAnsi="Times New Roman" w:cs="Times New Roman"/>
              </w:rPr>
              <w:t>Fall-Spring, Summer ’09</w:t>
            </w:r>
            <w:proofErr w:type="gramStart"/>
            <w:r w:rsidRPr="00AD0957">
              <w:rPr>
                <w:rFonts w:ascii="Times New Roman" w:hAnsi="Times New Roman" w:cs="Times New Roman"/>
              </w:rPr>
              <w:t>-‘</w:t>
            </w:r>
            <w:proofErr w:type="gramEnd"/>
            <w:r w:rsidRPr="00AD0957">
              <w:rPr>
                <w:rFonts w:ascii="Times New Roman" w:hAnsi="Times New Roman" w:cs="Times New Roman"/>
              </w:rPr>
              <w:t>17</w:t>
            </w:r>
          </w:p>
        </w:tc>
        <w:tc>
          <w:tcPr>
            <w:tcW w:w="2988" w:type="dxa"/>
            <w:gridSpan w:val="2"/>
            <w:tcBorders>
              <w:top w:val="single" w:sz="4" w:space="0" w:color="auto"/>
              <w:left w:val="single" w:sz="4" w:space="0" w:color="auto"/>
              <w:bottom w:val="single" w:sz="4" w:space="0" w:color="auto"/>
              <w:right w:val="single" w:sz="4" w:space="0" w:color="auto"/>
            </w:tcBorders>
          </w:tcPr>
          <w:p w14:paraId="48EEF479" w14:textId="77777777" w:rsidR="003F354E" w:rsidRPr="00AD0957" w:rsidRDefault="003F354E" w:rsidP="00437FDD">
            <w:pPr>
              <w:rPr>
                <w:rFonts w:ascii="Times New Roman" w:hAnsi="Times New Roman" w:cs="Times New Roman"/>
              </w:rPr>
            </w:pPr>
            <w:r w:rsidRPr="00AD0957">
              <w:rPr>
                <w:rFonts w:ascii="Times New Roman" w:hAnsi="Times New Roman" w:cs="Times New Roman"/>
              </w:rPr>
              <w:t>SMGT 1001: Introduction to Sport Administration</w:t>
            </w:r>
          </w:p>
        </w:tc>
        <w:tc>
          <w:tcPr>
            <w:tcW w:w="1386" w:type="dxa"/>
            <w:gridSpan w:val="2"/>
            <w:tcBorders>
              <w:top w:val="single" w:sz="4" w:space="0" w:color="auto"/>
              <w:left w:val="single" w:sz="4" w:space="0" w:color="auto"/>
              <w:bottom w:val="single" w:sz="4" w:space="0" w:color="auto"/>
              <w:right w:val="single" w:sz="4" w:space="0" w:color="auto"/>
            </w:tcBorders>
          </w:tcPr>
          <w:p w14:paraId="48EEF47A"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7B" w14:textId="77777777" w:rsidR="003F354E" w:rsidRPr="00AD0957" w:rsidRDefault="003F354E" w:rsidP="00FE03BD">
            <w:pPr>
              <w:jc w:val="center"/>
              <w:rPr>
                <w:rFonts w:ascii="Times New Roman" w:hAnsi="Times New Roman" w:cs="Times New Roman"/>
              </w:rPr>
            </w:pPr>
            <w:r w:rsidRPr="00AD0957">
              <w:rPr>
                <w:rFonts w:ascii="Times New Roman" w:hAnsi="Times New Roman" w:cs="Times New Roman"/>
              </w:rPr>
              <w:t>75-100</w:t>
            </w:r>
          </w:p>
        </w:tc>
        <w:tc>
          <w:tcPr>
            <w:tcW w:w="3006" w:type="dxa"/>
            <w:gridSpan w:val="7"/>
            <w:tcBorders>
              <w:top w:val="single" w:sz="4" w:space="0" w:color="auto"/>
              <w:left w:val="single" w:sz="4" w:space="0" w:color="auto"/>
              <w:bottom w:val="single" w:sz="4" w:space="0" w:color="auto"/>
              <w:right w:val="single" w:sz="4" w:space="0" w:color="auto"/>
            </w:tcBorders>
          </w:tcPr>
          <w:p w14:paraId="48EEF47C" w14:textId="77777777" w:rsidR="003F354E" w:rsidRPr="00AD0957" w:rsidRDefault="003F354E" w:rsidP="00B7142E">
            <w:pPr>
              <w:rPr>
                <w:rFonts w:ascii="Times New Roman" w:hAnsi="Times New Roman" w:cs="Times New Roman"/>
              </w:rPr>
            </w:pPr>
            <w:r w:rsidRPr="00AD0957">
              <w:rPr>
                <w:rFonts w:ascii="Times New Roman" w:hAnsi="Times New Roman" w:cs="Times New Roman"/>
              </w:rPr>
              <w:t xml:space="preserve">Taught 2 sections &amp; </w:t>
            </w:r>
            <w:proofErr w:type="gramStart"/>
            <w:r w:rsidRPr="00AD0957">
              <w:rPr>
                <w:rFonts w:ascii="Times New Roman" w:hAnsi="Times New Roman" w:cs="Times New Roman"/>
              </w:rPr>
              <w:t>Converted</w:t>
            </w:r>
            <w:proofErr w:type="gramEnd"/>
            <w:r w:rsidRPr="00AD0957">
              <w:rPr>
                <w:rFonts w:ascii="Times New Roman" w:hAnsi="Times New Roman" w:cs="Times New Roman"/>
              </w:rPr>
              <w:t xml:space="preserve"> from quarters to semesters</w:t>
            </w:r>
          </w:p>
        </w:tc>
      </w:tr>
      <w:tr w:rsidR="003F354E" w:rsidRPr="00AD0957" w14:paraId="48EEF484" w14:textId="77777777" w:rsidTr="00433C08">
        <w:tc>
          <w:tcPr>
            <w:tcW w:w="1074" w:type="dxa"/>
            <w:tcBorders>
              <w:top w:val="single" w:sz="4" w:space="0" w:color="auto"/>
              <w:left w:val="single" w:sz="4" w:space="0" w:color="auto"/>
              <w:bottom w:val="single" w:sz="4" w:space="0" w:color="auto"/>
              <w:right w:val="single" w:sz="4" w:space="0" w:color="auto"/>
            </w:tcBorders>
          </w:tcPr>
          <w:p w14:paraId="48EEF47E" w14:textId="24D45C88" w:rsidR="003F354E" w:rsidRPr="00AD0957" w:rsidRDefault="003F354E" w:rsidP="00733DA9">
            <w:pPr>
              <w:rPr>
                <w:rFonts w:ascii="Times New Roman" w:hAnsi="Times New Roman" w:cs="Times New Roman"/>
              </w:rPr>
            </w:pPr>
            <w:proofErr w:type="gramStart"/>
            <w:r w:rsidRPr="00AD0957">
              <w:rPr>
                <w:rFonts w:ascii="Times New Roman" w:hAnsi="Times New Roman" w:cs="Times New Roman"/>
              </w:rPr>
              <w:t>Fall ,</w:t>
            </w:r>
            <w:proofErr w:type="gramEnd"/>
            <w:r w:rsidRPr="00AD0957">
              <w:rPr>
                <w:rFonts w:ascii="Times New Roman" w:hAnsi="Times New Roman" w:cs="Times New Roman"/>
              </w:rPr>
              <w:t xml:space="preserve"> Spring Summer</w:t>
            </w:r>
            <w:r w:rsidRPr="00AD0957">
              <w:rPr>
                <w:rFonts w:ascii="Times New Roman" w:hAnsi="Times New Roman" w:cs="Times New Roman"/>
              </w:rPr>
              <w:br/>
              <w:t>’12</w:t>
            </w:r>
            <w:proofErr w:type="gramStart"/>
            <w:r w:rsidRPr="00AD0957">
              <w:rPr>
                <w:rFonts w:ascii="Times New Roman" w:hAnsi="Times New Roman" w:cs="Times New Roman"/>
              </w:rPr>
              <w:t>-‘</w:t>
            </w:r>
            <w:proofErr w:type="gramEnd"/>
            <w:r w:rsidR="00F267C1">
              <w:rPr>
                <w:rFonts w:ascii="Times New Roman" w:hAnsi="Times New Roman" w:cs="Times New Roman"/>
              </w:rPr>
              <w:t>2</w:t>
            </w:r>
            <w:r w:rsidR="003D55D0">
              <w:rPr>
                <w:rFonts w:ascii="Times New Roman" w:hAnsi="Times New Roman" w:cs="Times New Roman"/>
              </w:rPr>
              <w:t>6</w:t>
            </w:r>
          </w:p>
        </w:tc>
        <w:tc>
          <w:tcPr>
            <w:tcW w:w="2988" w:type="dxa"/>
            <w:gridSpan w:val="2"/>
            <w:tcBorders>
              <w:top w:val="single" w:sz="4" w:space="0" w:color="auto"/>
              <w:left w:val="single" w:sz="4" w:space="0" w:color="auto"/>
              <w:bottom w:val="single" w:sz="4" w:space="0" w:color="auto"/>
              <w:right w:val="single" w:sz="4" w:space="0" w:color="auto"/>
            </w:tcBorders>
          </w:tcPr>
          <w:p w14:paraId="48EEF47F" w14:textId="77777777" w:rsidR="003F354E" w:rsidRPr="00AD0957" w:rsidRDefault="003F354E" w:rsidP="00437FDD">
            <w:pPr>
              <w:rPr>
                <w:rFonts w:ascii="Times New Roman" w:hAnsi="Times New Roman" w:cs="Times New Roman"/>
              </w:rPr>
            </w:pPr>
            <w:r w:rsidRPr="00AD0957">
              <w:rPr>
                <w:rFonts w:ascii="Times New Roman" w:hAnsi="Times New Roman" w:cs="Times New Roman"/>
              </w:rPr>
              <w:t>SMGT 2030: Economics of Sport</w:t>
            </w:r>
          </w:p>
        </w:tc>
        <w:tc>
          <w:tcPr>
            <w:tcW w:w="1386" w:type="dxa"/>
            <w:gridSpan w:val="2"/>
            <w:tcBorders>
              <w:top w:val="single" w:sz="4" w:space="0" w:color="auto"/>
              <w:left w:val="single" w:sz="4" w:space="0" w:color="auto"/>
              <w:bottom w:val="single" w:sz="4" w:space="0" w:color="auto"/>
              <w:right w:val="single" w:sz="4" w:space="0" w:color="auto"/>
            </w:tcBorders>
          </w:tcPr>
          <w:p w14:paraId="48EEF480"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Classroom</w:t>
            </w:r>
          </w:p>
          <w:p w14:paraId="48EEF481"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82" w14:textId="77777777" w:rsidR="003F354E" w:rsidRPr="00AD0957" w:rsidRDefault="003F354E" w:rsidP="00D903AF">
            <w:pPr>
              <w:jc w:val="center"/>
              <w:rPr>
                <w:rFonts w:ascii="Times New Roman" w:hAnsi="Times New Roman" w:cs="Times New Roman"/>
              </w:rPr>
            </w:pPr>
            <w:r w:rsidRPr="00AD0957">
              <w:rPr>
                <w:rFonts w:ascii="Times New Roman" w:hAnsi="Times New Roman" w:cs="Times New Roman"/>
              </w:rPr>
              <w:t>50-100</w:t>
            </w:r>
          </w:p>
        </w:tc>
        <w:tc>
          <w:tcPr>
            <w:tcW w:w="3006" w:type="dxa"/>
            <w:gridSpan w:val="7"/>
            <w:tcBorders>
              <w:top w:val="single" w:sz="4" w:space="0" w:color="auto"/>
              <w:left w:val="single" w:sz="4" w:space="0" w:color="auto"/>
              <w:bottom w:val="single" w:sz="4" w:space="0" w:color="auto"/>
              <w:right w:val="single" w:sz="4" w:space="0" w:color="auto"/>
            </w:tcBorders>
          </w:tcPr>
          <w:p w14:paraId="48EEF483" w14:textId="77777777" w:rsidR="003F354E" w:rsidRPr="00AD0957" w:rsidRDefault="003F354E" w:rsidP="00B7142E">
            <w:pPr>
              <w:rPr>
                <w:rFonts w:ascii="Times New Roman" w:hAnsi="Times New Roman" w:cs="Times New Roman"/>
              </w:rPr>
            </w:pPr>
            <w:r w:rsidRPr="00AD0957">
              <w:rPr>
                <w:rFonts w:ascii="Times New Roman" w:hAnsi="Times New Roman" w:cs="Times New Roman"/>
              </w:rPr>
              <w:t>Blended classroom &amp; Developed course map for semester conversion &amp; online</w:t>
            </w:r>
          </w:p>
        </w:tc>
      </w:tr>
      <w:tr w:rsidR="003F354E" w:rsidRPr="00AD0957" w14:paraId="48EEF48B" w14:textId="77777777" w:rsidTr="00433C08">
        <w:tc>
          <w:tcPr>
            <w:tcW w:w="1074" w:type="dxa"/>
            <w:tcBorders>
              <w:top w:val="single" w:sz="4" w:space="0" w:color="auto"/>
              <w:left w:val="single" w:sz="4" w:space="0" w:color="auto"/>
              <w:bottom w:val="single" w:sz="4" w:space="0" w:color="auto"/>
              <w:right w:val="single" w:sz="4" w:space="0" w:color="auto"/>
            </w:tcBorders>
          </w:tcPr>
          <w:p w14:paraId="48EEF485" w14:textId="3B36F1B3" w:rsidR="003F354E" w:rsidRPr="00AD0957" w:rsidRDefault="003F354E" w:rsidP="007B4F22">
            <w:pPr>
              <w:rPr>
                <w:rFonts w:ascii="Times New Roman" w:hAnsi="Times New Roman" w:cs="Times New Roman"/>
              </w:rPr>
            </w:pPr>
            <w:r w:rsidRPr="00AD0957">
              <w:rPr>
                <w:rFonts w:ascii="Times New Roman" w:hAnsi="Times New Roman" w:cs="Times New Roman"/>
              </w:rPr>
              <w:t>Fall, Spring, Summer ’12</w:t>
            </w:r>
            <w:proofErr w:type="gramStart"/>
            <w:r w:rsidRPr="00AD0957">
              <w:rPr>
                <w:rFonts w:ascii="Times New Roman" w:hAnsi="Times New Roman" w:cs="Times New Roman"/>
              </w:rPr>
              <w:t>-‘</w:t>
            </w:r>
            <w:proofErr w:type="gramEnd"/>
            <w:r w:rsidR="00F267C1">
              <w:rPr>
                <w:rFonts w:ascii="Times New Roman" w:hAnsi="Times New Roman" w:cs="Times New Roman"/>
              </w:rPr>
              <w:t>2</w:t>
            </w:r>
            <w:r w:rsidR="003D55D0">
              <w:rPr>
                <w:rFonts w:ascii="Times New Roman" w:hAnsi="Times New Roman" w:cs="Times New Roman"/>
              </w:rPr>
              <w:t>6</w:t>
            </w:r>
          </w:p>
        </w:tc>
        <w:tc>
          <w:tcPr>
            <w:tcW w:w="2988" w:type="dxa"/>
            <w:gridSpan w:val="2"/>
            <w:tcBorders>
              <w:top w:val="single" w:sz="4" w:space="0" w:color="auto"/>
              <w:left w:val="single" w:sz="4" w:space="0" w:color="auto"/>
              <w:bottom w:val="single" w:sz="4" w:space="0" w:color="auto"/>
              <w:right w:val="single" w:sz="4" w:space="0" w:color="auto"/>
            </w:tcBorders>
          </w:tcPr>
          <w:p w14:paraId="48EEF486"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SMGT 3031: Sport Finance &amp; Development</w:t>
            </w:r>
          </w:p>
          <w:p w14:paraId="48EEF487" w14:textId="77777777" w:rsidR="003F354E" w:rsidRPr="00AD0957" w:rsidRDefault="003F354E" w:rsidP="00F8195D">
            <w:pP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48EEF488"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Classroom 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89" w14:textId="77777777" w:rsidR="003F354E" w:rsidRPr="00AD0957" w:rsidRDefault="003F354E" w:rsidP="00FE03BD">
            <w:pPr>
              <w:jc w:val="center"/>
              <w:rPr>
                <w:rFonts w:ascii="Times New Roman" w:hAnsi="Times New Roman" w:cs="Times New Roman"/>
              </w:rPr>
            </w:pPr>
            <w:r w:rsidRPr="00AD0957">
              <w:rPr>
                <w:rFonts w:ascii="Times New Roman" w:hAnsi="Times New Roman" w:cs="Times New Roman"/>
              </w:rPr>
              <w:t>50-100</w:t>
            </w:r>
          </w:p>
        </w:tc>
        <w:tc>
          <w:tcPr>
            <w:tcW w:w="3006" w:type="dxa"/>
            <w:gridSpan w:val="7"/>
            <w:tcBorders>
              <w:top w:val="single" w:sz="4" w:space="0" w:color="auto"/>
              <w:left w:val="single" w:sz="4" w:space="0" w:color="auto"/>
              <w:bottom w:val="single" w:sz="4" w:space="0" w:color="auto"/>
              <w:right w:val="single" w:sz="4" w:space="0" w:color="auto"/>
            </w:tcBorders>
          </w:tcPr>
          <w:p w14:paraId="48EEF48A" w14:textId="77777777" w:rsidR="003F354E" w:rsidRPr="00AD0957" w:rsidRDefault="003F354E" w:rsidP="00B7142E">
            <w:pPr>
              <w:rPr>
                <w:rFonts w:ascii="Times New Roman" w:hAnsi="Times New Roman" w:cs="Times New Roman"/>
              </w:rPr>
            </w:pPr>
            <w:r w:rsidRPr="00AD0957">
              <w:rPr>
                <w:rFonts w:ascii="Times New Roman" w:hAnsi="Times New Roman" w:cs="Times New Roman"/>
              </w:rPr>
              <w:t>Blended classroom &amp; Developed course map for semester conversion &amp; online</w:t>
            </w:r>
          </w:p>
        </w:tc>
      </w:tr>
      <w:tr w:rsidR="003F354E" w:rsidRPr="00AD0957" w14:paraId="48EEF491" w14:textId="77777777" w:rsidTr="00433C08">
        <w:tc>
          <w:tcPr>
            <w:tcW w:w="1074" w:type="dxa"/>
            <w:tcBorders>
              <w:top w:val="single" w:sz="4" w:space="0" w:color="auto"/>
              <w:left w:val="single" w:sz="4" w:space="0" w:color="auto"/>
              <w:bottom w:val="single" w:sz="4" w:space="0" w:color="auto"/>
              <w:right w:val="single" w:sz="4" w:space="0" w:color="auto"/>
            </w:tcBorders>
          </w:tcPr>
          <w:p w14:paraId="48EEF48C" w14:textId="77777777" w:rsidR="003F354E" w:rsidRPr="00AD0957" w:rsidRDefault="003F354E" w:rsidP="00F6341A">
            <w:pPr>
              <w:rPr>
                <w:rFonts w:ascii="Times New Roman" w:hAnsi="Times New Roman" w:cs="Times New Roman"/>
              </w:rPr>
            </w:pPr>
            <w:r w:rsidRPr="00AD0957">
              <w:rPr>
                <w:rFonts w:ascii="Times New Roman" w:hAnsi="Times New Roman" w:cs="Times New Roman"/>
              </w:rPr>
              <w:t>Fall, Spring ’15</w:t>
            </w:r>
            <w:proofErr w:type="gramStart"/>
            <w:r w:rsidRPr="00AD0957">
              <w:rPr>
                <w:rFonts w:ascii="Times New Roman" w:hAnsi="Times New Roman" w:cs="Times New Roman"/>
              </w:rPr>
              <w:t>-‘</w:t>
            </w:r>
            <w:proofErr w:type="gramEnd"/>
            <w:r w:rsidRPr="00AD0957">
              <w:rPr>
                <w:rFonts w:ascii="Times New Roman" w:hAnsi="Times New Roman" w:cs="Times New Roman"/>
              </w:rPr>
              <w:t>16</w:t>
            </w:r>
          </w:p>
        </w:tc>
        <w:tc>
          <w:tcPr>
            <w:tcW w:w="2988" w:type="dxa"/>
            <w:gridSpan w:val="2"/>
            <w:tcBorders>
              <w:top w:val="single" w:sz="4" w:space="0" w:color="auto"/>
              <w:left w:val="single" w:sz="4" w:space="0" w:color="auto"/>
              <w:bottom w:val="single" w:sz="4" w:space="0" w:color="auto"/>
              <w:right w:val="single" w:sz="4" w:space="0" w:color="auto"/>
            </w:tcBorders>
          </w:tcPr>
          <w:p w14:paraId="48EEF48D"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SMGT 4030</w:t>
            </w:r>
            <w:proofErr w:type="gramStart"/>
            <w:r w:rsidRPr="00AD0957">
              <w:rPr>
                <w:rFonts w:ascii="Times New Roman" w:hAnsi="Times New Roman" w:cs="Times New Roman"/>
              </w:rPr>
              <w:t>:  Sports</w:t>
            </w:r>
            <w:proofErr w:type="gramEnd"/>
            <w:r w:rsidRPr="00AD0957">
              <w:rPr>
                <w:rFonts w:ascii="Times New Roman" w:hAnsi="Times New Roman" w:cs="Times New Roman"/>
              </w:rPr>
              <w:t xml:space="preserve"> Fundraising &amp; Analytics</w:t>
            </w:r>
          </w:p>
        </w:tc>
        <w:tc>
          <w:tcPr>
            <w:tcW w:w="1386" w:type="dxa"/>
            <w:gridSpan w:val="2"/>
            <w:tcBorders>
              <w:top w:val="single" w:sz="4" w:space="0" w:color="auto"/>
              <w:left w:val="single" w:sz="4" w:space="0" w:color="auto"/>
              <w:bottom w:val="single" w:sz="4" w:space="0" w:color="auto"/>
              <w:right w:val="single" w:sz="4" w:space="0" w:color="auto"/>
            </w:tcBorders>
          </w:tcPr>
          <w:p w14:paraId="48EEF48E"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8F" w14:textId="77777777" w:rsidR="003F354E" w:rsidRPr="00AD0957" w:rsidRDefault="003F354E" w:rsidP="00FE03BD">
            <w:pPr>
              <w:jc w:val="center"/>
              <w:rPr>
                <w:rFonts w:ascii="Times New Roman" w:hAnsi="Times New Roman" w:cs="Times New Roman"/>
              </w:rPr>
            </w:pPr>
            <w:r w:rsidRPr="00AD0957">
              <w:rPr>
                <w:rFonts w:ascii="Times New Roman" w:hAnsi="Times New Roman" w:cs="Times New Roman"/>
              </w:rPr>
              <w:t>10</w:t>
            </w:r>
          </w:p>
        </w:tc>
        <w:tc>
          <w:tcPr>
            <w:tcW w:w="3006" w:type="dxa"/>
            <w:gridSpan w:val="7"/>
            <w:tcBorders>
              <w:top w:val="single" w:sz="4" w:space="0" w:color="auto"/>
              <w:left w:val="single" w:sz="4" w:space="0" w:color="auto"/>
              <w:bottom w:val="single" w:sz="4" w:space="0" w:color="auto"/>
              <w:right w:val="single" w:sz="4" w:space="0" w:color="auto"/>
            </w:tcBorders>
          </w:tcPr>
          <w:p w14:paraId="48EEF490" w14:textId="77777777" w:rsidR="003F354E" w:rsidRPr="00AD0957" w:rsidRDefault="003F354E" w:rsidP="00B7142E">
            <w:pPr>
              <w:rPr>
                <w:rFonts w:ascii="Times New Roman" w:hAnsi="Times New Roman" w:cs="Times New Roman"/>
              </w:rPr>
            </w:pPr>
            <w:r w:rsidRPr="00AD0957">
              <w:rPr>
                <w:rFonts w:ascii="Times New Roman" w:hAnsi="Times New Roman" w:cs="Times New Roman"/>
              </w:rPr>
              <w:t>Created this new course/curriculum during Semester Conversion</w:t>
            </w:r>
          </w:p>
        </w:tc>
      </w:tr>
      <w:tr w:rsidR="003F354E" w:rsidRPr="00AD0957" w14:paraId="48EEF499" w14:textId="77777777" w:rsidTr="00433C08">
        <w:tc>
          <w:tcPr>
            <w:tcW w:w="1074" w:type="dxa"/>
            <w:tcBorders>
              <w:top w:val="single" w:sz="4" w:space="0" w:color="auto"/>
              <w:left w:val="single" w:sz="4" w:space="0" w:color="auto"/>
              <w:bottom w:val="single" w:sz="4" w:space="0" w:color="auto"/>
              <w:right w:val="single" w:sz="4" w:space="0" w:color="auto"/>
            </w:tcBorders>
          </w:tcPr>
          <w:p w14:paraId="48EEF492" w14:textId="77777777" w:rsidR="003F354E" w:rsidRPr="00AD0957" w:rsidRDefault="003F354E" w:rsidP="00F6341A">
            <w:pPr>
              <w:rPr>
                <w:rFonts w:ascii="Times New Roman" w:hAnsi="Times New Roman" w:cs="Times New Roman"/>
              </w:rPr>
            </w:pPr>
            <w:r w:rsidRPr="00AD0957">
              <w:rPr>
                <w:rFonts w:ascii="Times New Roman" w:hAnsi="Times New Roman" w:cs="Times New Roman"/>
              </w:rPr>
              <w:t>Fall, Spring</w:t>
            </w:r>
            <w:r w:rsidR="007F2122" w:rsidRPr="00AD0957">
              <w:rPr>
                <w:rFonts w:ascii="Times New Roman" w:hAnsi="Times New Roman" w:cs="Times New Roman"/>
              </w:rPr>
              <w:t>, Summer</w:t>
            </w:r>
          </w:p>
          <w:p w14:paraId="48EEF493" w14:textId="53EEED91" w:rsidR="003F354E" w:rsidRPr="00AD0957" w:rsidRDefault="003F354E" w:rsidP="00733DA9">
            <w:pPr>
              <w:rPr>
                <w:rFonts w:ascii="Times New Roman" w:hAnsi="Times New Roman" w:cs="Times New Roman"/>
              </w:rPr>
            </w:pPr>
            <w:r w:rsidRPr="00AD0957">
              <w:rPr>
                <w:rFonts w:ascii="Times New Roman" w:hAnsi="Times New Roman" w:cs="Times New Roman"/>
              </w:rPr>
              <w:t>’12-</w:t>
            </w:r>
            <w:r w:rsidR="00F267C1">
              <w:rPr>
                <w:rFonts w:ascii="Times New Roman" w:hAnsi="Times New Roman" w:cs="Times New Roman"/>
              </w:rPr>
              <w:t>’</w:t>
            </w:r>
            <w:r w:rsidRPr="00AD0957">
              <w:rPr>
                <w:rFonts w:ascii="Times New Roman" w:hAnsi="Times New Roman" w:cs="Times New Roman"/>
              </w:rPr>
              <w:t>14</w:t>
            </w:r>
            <w:r w:rsidR="00F267C1">
              <w:rPr>
                <w:rFonts w:ascii="Times New Roman" w:hAnsi="Times New Roman" w:cs="Times New Roman"/>
              </w:rPr>
              <w:t xml:space="preserve"> and ’20-21</w:t>
            </w:r>
            <w:r w:rsidR="00733DA9">
              <w:rPr>
                <w:rFonts w:ascii="Times New Roman" w:hAnsi="Times New Roman" w:cs="Times New Roman"/>
              </w:rPr>
              <w:t>, 23</w:t>
            </w:r>
            <w:r w:rsidR="007B4F22">
              <w:rPr>
                <w:rFonts w:ascii="Times New Roman" w:hAnsi="Times New Roman" w:cs="Times New Roman"/>
              </w:rPr>
              <w:t xml:space="preserve">, </w:t>
            </w:r>
            <w:r w:rsidR="00AE2C7E">
              <w:rPr>
                <w:rFonts w:ascii="Times New Roman" w:hAnsi="Times New Roman" w:cs="Times New Roman"/>
              </w:rPr>
              <w:t>’</w:t>
            </w:r>
            <w:proofErr w:type="gramStart"/>
            <w:r w:rsidR="007B4F22">
              <w:rPr>
                <w:rFonts w:ascii="Times New Roman" w:hAnsi="Times New Roman" w:cs="Times New Roman"/>
              </w:rPr>
              <w:t>24</w:t>
            </w:r>
            <w:r w:rsidR="00AE2C7E">
              <w:rPr>
                <w:rFonts w:ascii="Times New Roman" w:hAnsi="Times New Roman" w:cs="Times New Roman"/>
              </w:rPr>
              <w:t>, ‘</w:t>
            </w:r>
            <w:proofErr w:type="gramEnd"/>
            <w:r w:rsidR="00AE2C7E">
              <w:rPr>
                <w:rFonts w:ascii="Times New Roman" w:hAnsi="Times New Roman" w:cs="Times New Roman"/>
              </w:rPr>
              <w:t>25</w:t>
            </w:r>
          </w:p>
        </w:tc>
        <w:tc>
          <w:tcPr>
            <w:tcW w:w="2988" w:type="dxa"/>
            <w:gridSpan w:val="2"/>
            <w:tcBorders>
              <w:top w:val="single" w:sz="4" w:space="0" w:color="auto"/>
              <w:left w:val="single" w:sz="4" w:space="0" w:color="auto"/>
              <w:bottom w:val="single" w:sz="4" w:space="0" w:color="auto"/>
              <w:right w:val="single" w:sz="4" w:space="0" w:color="auto"/>
            </w:tcBorders>
          </w:tcPr>
          <w:p w14:paraId="48EEF494"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SMGT 1090, 2090 &amp; 3090</w:t>
            </w:r>
          </w:p>
          <w:p w14:paraId="48EEF495"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Sport Administration Practicum Experience I, II &amp; III</w:t>
            </w:r>
          </w:p>
        </w:tc>
        <w:tc>
          <w:tcPr>
            <w:tcW w:w="1386" w:type="dxa"/>
            <w:gridSpan w:val="2"/>
            <w:tcBorders>
              <w:top w:val="single" w:sz="4" w:space="0" w:color="auto"/>
              <w:left w:val="single" w:sz="4" w:space="0" w:color="auto"/>
              <w:bottom w:val="single" w:sz="4" w:space="0" w:color="auto"/>
              <w:right w:val="single" w:sz="4" w:space="0" w:color="auto"/>
            </w:tcBorders>
          </w:tcPr>
          <w:p w14:paraId="48EEF496"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97" w14:textId="77777777" w:rsidR="003F354E" w:rsidRPr="00AD0957" w:rsidRDefault="003F354E" w:rsidP="00FE03BD">
            <w:pPr>
              <w:jc w:val="center"/>
              <w:rPr>
                <w:rFonts w:ascii="Times New Roman" w:hAnsi="Times New Roman" w:cs="Times New Roman"/>
              </w:rPr>
            </w:pPr>
            <w:r w:rsidRPr="00AD0957">
              <w:rPr>
                <w:rFonts w:ascii="Times New Roman" w:hAnsi="Times New Roman" w:cs="Times New Roman"/>
              </w:rPr>
              <w:t>20-75</w:t>
            </w:r>
          </w:p>
        </w:tc>
        <w:tc>
          <w:tcPr>
            <w:tcW w:w="3006" w:type="dxa"/>
            <w:gridSpan w:val="7"/>
            <w:tcBorders>
              <w:top w:val="single" w:sz="4" w:space="0" w:color="auto"/>
              <w:left w:val="single" w:sz="4" w:space="0" w:color="auto"/>
              <w:bottom w:val="single" w:sz="4" w:space="0" w:color="auto"/>
              <w:right w:val="single" w:sz="4" w:space="0" w:color="auto"/>
            </w:tcBorders>
          </w:tcPr>
          <w:p w14:paraId="48EEF498" w14:textId="77777777" w:rsidR="003F354E" w:rsidRPr="00AD0957" w:rsidRDefault="003F354E" w:rsidP="00EF1A01">
            <w:pPr>
              <w:rPr>
                <w:rFonts w:ascii="Times New Roman" w:hAnsi="Times New Roman" w:cs="Times New Roman"/>
              </w:rPr>
            </w:pPr>
            <w:r w:rsidRPr="00AD0957">
              <w:rPr>
                <w:rFonts w:ascii="Times New Roman" w:hAnsi="Times New Roman" w:cs="Times New Roman"/>
              </w:rPr>
              <w:t xml:space="preserve">Created a paperless system for </w:t>
            </w:r>
            <w:proofErr w:type="gramStart"/>
            <w:r w:rsidRPr="00AD0957">
              <w:rPr>
                <w:rFonts w:ascii="Times New Roman" w:hAnsi="Times New Roman" w:cs="Times New Roman"/>
              </w:rPr>
              <w:t>the practicum</w:t>
            </w:r>
            <w:proofErr w:type="gramEnd"/>
            <w:r w:rsidRPr="00AD0957">
              <w:rPr>
                <w:rFonts w:ascii="Times New Roman" w:hAnsi="Times New Roman" w:cs="Times New Roman"/>
              </w:rPr>
              <w:t xml:space="preserve"> documentation.</w:t>
            </w:r>
          </w:p>
        </w:tc>
      </w:tr>
      <w:tr w:rsidR="003F354E" w:rsidRPr="00AD0957" w14:paraId="48EEF4A1" w14:textId="77777777" w:rsidTr="00433C08">
        <w:tc>
          <w:tcPr>
            <w:tcW w:w="1074" w:type="dxa"/>
            <w:tcBorders>
              <w:top w:val="single" w:sz="4" w:space="0" w:color="auto"/>
              <w:left w:val="single" w:sz="4" w:space="0" w:color="auto"/>
              <w:bottom w:val="single" w:sz="4" w:space="0" w:color="auto"/>
              <w:right w:val="single" w:sz="4" w:space="0" w:color="auto"/>
            </w:tcBorders>
          </w:tcPr>
          <w:p w14:paraId="48EEF49A" w14:textId="77777777" w:rsidR="00AD0957" w:rsidRPr="00AD0957" w:rsidRDefault="00AD0957" w:rsidP="00AD0957">
            <w:pPr>
              <w:rPr>
                <w:rFonts w:ascii="Times New Roman" w:hAnsi="Times New Roman" w:cs="Times New Roman"/>
              </w:rPr>
            </w:pPr>
            <w:r w:rsidRPr="00AD0957">
              <w:rPr>
                <w:rFonts w:ascii="Times New Roman" w:hAnsi="Times New Roman" w:cs="Times New Roman"/>
              </w:rPr>
              <w:t>Fall, Spring, Summer</w:t>
            </w:r>
          </w:p>
          <w:p w14:paraId="48EEF49B" w14:textId="77777777" w:rsidR="003F354E" w:rsidRPr="00AD0957" w:rsidRDefault="00AD0957" w:rsidP="00F267C1">
            <w:pPr>
              <w:rPr>
                <w:rFonts w:ascii="Times New Roman" w:hAnsi="Times New Roman" w:cs="Times New Roman"/>
              </w:rPr>
            </w:pPr>
            <w:r w:rsidRPr="00AD0957">
              <w:rPr>
                <w:rFonts w:ascii="Times New Roman" w:hAnsi="Times New Roman" w:cs="Times New Roman"/>
              </w:rPr>
              <w:t xml:space="preserve"> </w:t>
            </w:r>
            <w:r w:rsidR="007F2122" w:rsidRPr="00AD0957">
              <w:rPr>
                <w:rFonts w:ascii="Times New Roman" w:hAnsi="Times New Roman" w:cs="Times New Roman"/>
              </w:rPr>
              <w:t>‘15</w:t>
            </w:r>
            <w:proofErr w:type="gramStart"/>
            <w:r w:rsidR="007F2122" w:rsidRPr="00AD0957">
              <w:rPr>
                <w:rFonts w:ascii="Times New Roman" w:hAnsi="Times New Roman" w:cs="Times New Roman"/>
              </w:rPr>
              <w:t>-‘</w:t>
            </w:r>
            <w:proofErr w:type="gramEnd"/>
            <w:r w:rsidR="00F267C1">
              <w:rPr>
                <w:rFonts w:ascii="Times New Roman" w:hAnsi="Times New Roman" w:cs="Times New Roman"/>
              </w:rPr>
              <w:t>20</w:t>
            </w:r>
          </w:p>
        </w:tc>
        <w:tc>
          <w:tcPr>
            <w:tcW w:w="2988" w:type="dxa"/>
            <w:gridSpan w:val="2"/>
            <w:tcBorders>
              <w:top w:val="single" w:sz="4" w:space="0" w:color="auto"/>
              <w:left w:val="single" w:sz="4" w:space="0" w:color="auto"/>
              <w:bottom w:val="single" w:sz="4" w:space="0" w:color="auto"/>
              <w:right w:val="single" w:sz="4" w:space="0" w:color="auto"/>
            </w:tcBorders>
          </w:tcPr>
          <w:p w14:paraId="48EEF49C"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SMGT 7024</w:t>
            </w:r>
            <w:proofErr w:type="gramStart"/>
            <w:r w:rsidRPr="00AD0957">
              <w:rPr>
                <w:rFonts w:ascii="Times New Roman" w:hAnsi="Times New Roman" w:cs="Times New Roman"/>
              </w:rPr>
              <w:t>:  Athletic</w:t>
            </w:r>
            <w:proofErr w:type="gramEnd"/>
            <w:r w:rsidRPr="00AD0957">
              <w:rPr>
                <w:rFonts w:ascii="Times New Roman" w:hAnsi="Times New Roman" w:cs="Times New Roman"/>
              </w:rPr>
              <w:t xml:space="preserve"> Budgeting &amp; Finance</w:t>
            </w:r>
          </w:p>
          <w:p w14:paraId="48EEF49D" w14:textId="77777777" w:rsidR="003F354E" w:rsidRPr="00AD0957" w:rsidRDefault="003F354E" w:rsidP="00F8195D">
            <w:pP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48EEF49E" w14:textId="77777777" w:rsidR="003F354E" w:rsidRPr="00AD0957" w:rsidRDefault="003F354E" w:rsidP="00F8195D">
            <w:pPr>
              <w:rPr>
                <w:rFonts w:ascii="Times New Roman" w:hAnsi="Times New Roman" w:cs="Times New Roman"/>
              </w:rPr>
            </w:pPr>
            <w:r w:rsidRPr="00AD0957">
              <w:rPr>
                <w:rFonts w:ascii="Times New Roman" w:hAnsi="Times New Roman" w:cs="Times New Roman"/>
              </w:rPr>
              <w:t>Classroom</w:t>
            </w:r>
            <w:r w:rsidR="006F5209" w:rsidRPr="00AD0957">
              <w:rPr>
                <w:rFonts w:ascii="Times New Roman" w:hAnsi="Times New Roman" w:cs="Times New Roman"/>
              </w:rPr>
              <w:t xml:space="preserve"> 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9F" w14:textId="77777777" w:rsidR="003F354E" w:rsidRPr="00AD0957" w:rsidRDefault="003F354E" w:rsidP="00FE03BD">
            <w:pPr>
              <w:jc w:val="center"/>
              <w:rPr>
                <w:rFonts w:ascii="Times New Roman" w:hAnsi="Times New Roman" w:cs="Times New Roman"/>
              </w:rPr>
            </w:pPr>
            <w:r w:rsidRPr="00AD0957">
              <w:rPr>
                <w:rFonts w:ascii="Times New Roman" w:hAnsi="Times New Roman" w:cs="Times New Roman"/>
              </w:rPr>
              <w:t>6-12</w:t>
            </w:r>
          </w:p>
        </w:tc>
        <w:tc>
          <w:tcPr>
            <w:tcW w:w="3006" w:type="dxa"/>
            <w:gridSpan w:val="7"/>
            <w:tcBorders>
              <w:top w:val="single" w:sz="4" w:space="0" w:color="auto"/>
              <w:left w:val="single" w:sz="4" w:space="0" w:color="auto"/>
              <w:bottom w:val="single" w:sz="4" w:space="0" w:color="auto"/>
              <w:right w:val="single" w:sz="4" w:space="0" w:color="auto"/>
            </w:tcBorders>
          </w:tcPr>
          <w:p w14:paraId="48EEF4A0" w14:textId="77777777" w:rsidR="003F354E" w:rsidRPr="00AD0957" w:rsidRDefault="003F354E" w:rsidP="00B7142E">
            <w:pPr>
              <w:rPr>
                <w:rFonts w:ascii="Times New Roman" w:hAnsi="Times New Roman" w:cs="Times New Roman"/>
              </w:rPr>
            </w:pPr>
            <w:r w:rsidRPr="00AD0957">
              <w:rPr>
                <w:rFonts w:ascii="Times New Roman" w:hAnsi="Times New Roman" w:cs="Times New Roman"/>
              </w:rPr>
              <w:t xml:space="preserve">Graduate level course </w:t>
            </w:r>
          </w:p>
        </w:tc>
      </w:tr>
      <w:tr w:rsidR="00987763" w:rsidRPr="00AD0957" w14:paraId="48EEF4A9" w14:textId="77777777" w:rsidTr="00433C08">
        <w:tc>
          <w:tcPr>
            <w:tcW w:w="1074" w:type="dxa"/>
            <w:tcBorders>
              <w:top w:val="single" w:sz="4" w:space="0" w:color="auto"/>
              <w:left w:val="single" w:sz="4" w:space="0" w:color="auto"/>
              <w:bottom w:val="single" w:sz="4" w:space="0" w:color="auto"/>
              <w:right w:val="single" w:sz="4" w:space="0" w:color="auto"/>
            </w:tcBorders>
          </w:tcPr>
          <w:p w14:paraId="48EEF4A2" w14:textId="77777777" w:rsidR="00AD0957" w:rsidRPr="00AD0957" w:rsidRDefault="00AD0957" w:rsidP="00AD0957">
            <w:pPr>
              <w:rPr>
                <w:rFonts w:ascii="Times New Roman" w:hAnsi="Times New Roman" w:cs="Times New Roman"/>
              </w:rPr>
            </w:pPr>
            <w:r w:rsidRPr="00AD0957">
              <w:rPr>
                <w:rFonts w:ascii="Times New Roman" w:hAnsi="Times New Roman" w:cs="Times New Roman"/>
              </w:rPr>
              <w:t>Fall, Spring, Summer</w:t>
            </w:r>
          </w:p>
          <w:p w14:paraId="48EEF4A3" w14:textId="77777777" w:rsidR="00987763" w:rsidRPr="00AD0957" w:rsidRDefault="00AD0957" w:rsidP="00F267C1">
            <w:pPr>
              <w:rPr>
                <w:rFonts w:ascii="Times New Roman" w:hAnsi="Times New Roman" w:cs="Times New Roman"/>
              </w:rPr>
            </w:pPr>
            <w:r w:rsidRPr="00AD0957">
              <w:rPr>
                <w:rFonts w:ascii="Times New Roman" w:hAnsi="Times New Roman" w:cs="Times New Roman"/>
              </w:rPr>
              <w:t>’17-</w:t>
            </w:r>
            <w:r w:rsidR="00F267C1">
              <w:rPr>
                <w:rFonts w:ascii="Times New Roman" w:hAnsi="Times New Roman" w:cs="Times New Roman"/>
              </w:rPr>
              <w:t>20</w:t>
            </w:r>
          </w:p>
        </w:tc>
        <w:tc>
          <w:tcPr>
            <w:tcW w:w="2988" w:type="dxa"/>
            <w:gridSpan w:val="2"/>
            <w:tcBorders>
              <w:top w:val="single" w:sz="4" w:space="0" w:color="auto"/>
              <w:left w:val="single" w:sz="4" w:space="0" w:color="auto"/>
              <w:bottom w:val="single" w:sz="4" w:space="0" w:color="auto"/>
              <w:right w:val="single" w:sz="4" w:space="0" w:color="auto"/>
            </w:tcBorders>
          </w:tcPr>
          <w:p w14:paraId="48EEF4A4"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SMGT 7026</w:t>
            </w:r>
            <w:proofErr w:type="gramStart"/>
            <w:r w:rsidRPr="00AD0957">
              <w:rPr>
                <w:rFonts w:ascii="Times New Roman" w:hAnsi="Times New Roman" w:cs="Times New Roman"/>
              </w:rPr>
              <w:t>:  Revenue</w:t>
            </w:r>
            <w:proofErr w:type="gramEnd"/>
            <w:r w:rsidRPr="00AD0957">
              <w:rPr>
                <w:rFonts w:ascii="Times New Roman" w:hAnsi="Times New Roman" w:cs="Times New Roman"/>
              </w:rPr>
              <w:t xml:space="preserve"> Generation in Athletics</w:t>
            </w:r>
          </w:p>
          <w:p w14:paraId="48EEF4A5" w14:textId="77777777" w:rsidR="00987763" w:rsidRPr="00AD0957" w:rsidRDefault="00987763" w:rsidP="00987763">
            <w:pP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48EEF4A6"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Classroom 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A7" w14:textId="77777777" w:rsidR="00987763" w:rsidRPr="00AD0957" w:rsidRDefault="00202CE3" w:rsidP="00987763">
            <w:pPr>
              <w:jc w:val="center"/>
              <w:rPr>
                <w:rFonts w:ascii="Times New Roman" w:hAnsi="Times New Roman" w:cs="Times New Roman"/>
              </w:rPr>
            </w:pPr>
            <w:r w:rsidRPr="00AD0957">
              <w:rPr>
                <w:rFonts w:ascii="Times New Roman" w:hAnsi="Times New Roman" w:cs="Times New Roman"/>
              </w:rPr>
              <w:t>10-20</w:t>
            </w:r>
          </w:p>
        </w:tc>
        <w:tc>
          <w:tcPr>
            <w:tcW w:w="3006" w:type="dxa"/>
            <w:gridSpan w:val="7"/>
            <w:tcBorders>
              <w:top w:val="single" w:sz="4" w:space="0" w:color="auto"/>
              <w:left w:val="single" w:sz="4" w:space="0" w:color="auto"/>
              <w:bottom w:val="single" w:sz="4" w:space="0" w:color="auto"/>
              <w:right w:val="single" w:sz="4" w:space="0" w:color="auto"/>
            </w:tcBorders>
          </w:tcPr>
          <w:p w14:paraId="48EEF4A8"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Graduate level course</w:t>
            </w:r>
          </w:p>
        </w:tc>
      </w:tr>
      <w:tr w:rsidR="00987763" w:rsidRPr="00AD0957" w14:paraId="48EEF4AF" w14:textId="77777777" w:rsidTr="00433C08">
        <w:tc>
          <w:tcPr>
            <w:tcW w:w="1074" w:type="dxa"/>
            <w:tcBorders>
              <w:top w:val="single" w:sz="4" w:space="0" w:color="auto"/>
              <w:left w:val="single" w:sz="4" w:space="0" w:color="auto"/>
              <w:bottom w:val="single" w:sz="4" w:space="0" w:color="auto"/>
              <w:right w:val="single" w:sz="4" w:space="0" w:color="auto"/>
            </w:tcBorders>
          </w:tcPr>
          <w:p w14:paraId="48EEF4AA"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Fall 2016</w:t>
            </w:r>
          </w:p>
        </w:tc>
        <w:tc>
          <w:tcPr>
            <w:tcW w:w="2988" w:type="dxa"/>
            <w:gridSpan w:val="2"/>
            <w:tcBorders>
              <w:top w:val="single" w:sz="4" w:space="0" w:color="auto"/>
              <w:left w:val="single" w:sz="4" w:space="0" w:color="auto"/>
              <w:bottom w:val="single" w:sz="4" w:space="0" w:color="auto"/>
              <w:right w:val="single" w:sz="4" w:space="0" w:color="auto"/>
            </w:tcBorders>
          </w:tcPr>
          <w:p w14:paraId="48EEF4AB"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SMGT 7034:  Financial Issues in Sport Facilities &amp; Events.</w:t>
            </w:r>
          </w:p>
        </w:tc>
        <w:tc>
          <w:tcPr>
            <w:tcW w:w="1386" w:type="dxa"/>
            <w:gridSpan w:val="2"/>
            <w:tcBorders>
              <w:top w:val="single" w:sz="4" w:space="0" w:color="auto"/>
              <w:left w:val="single" w:sz="4" w:space="0" w:color="auto"/>
              <w:bottom w:val="single" w:sz="4" w:space="0" w:color="auto"/>
              <w:right w:val="single" w:sz="4" w:space="0" w:color="auto"/>
            </w:tcBorders>
          </w:tcPr>
          <w:p w14:paraId="48EEF4AC"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AD" w14:textId="77777777" w:rsidR="00987763" w:rsidRPr="00AD0957" w:rsidRDefault="00987763" w:rsidP="00987763">
            <w:pPr>
              <w:jc w:val="center"/>
              <w:rPr>
                <w:rFonts w:ascii="Times New Roman" w:hAnsi="Times New Roman" w:cs="Times New Roman"/>
              </w:rPr>
            </w:pPr>
            <w:r w:rsidRPr="00AD0957">
              <w:rPr>
                <w:rFonts w:ascii="Times New Roman" w:hAnsi="Times New Roman" w:cs="Times New Roman"/>
              </w:rPr>
              <w:t>6</w:t>
            </w:r>
          </w:p>
        </w:tc>
        <w:tc>
          <w:tcPr>
            <w:tcW w:w="3006" w:type="dxa"/>
            <w:gridSpan w:val="7"/>
            <w:tcBorders>
              <w:top w:val="single" w:sz="4" w:space="0" w:color="auto"/>
              <w:left w:val="single" w:sz="4" w:space="0" w:color="auto"/>
              <w:bottom w:val="single" w:sz="4" w:space="0" w:color="auto"/>
              <w:right w:val="single" w:sz="4" w:space="0" w:color="auto"/>
            </w:tcBorders>
          </w:tcPr>
          <w:p w14:paraId="48EEF4AE"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Graduate level course</w:t>
            </w:r>
          </w:p>
        </w:tc>
      </w:tr>
      <w:tr w:rsidR="00987763" w:rsidRPr="00AD0957" w14:paraId="48EEF4B5" w14:textId="77777777" w:rsidTr="00433C08">
        <w:tc>
          <w:tcPr>
            <w:tcW w:w="1074" w:type="dxa"/>
            <w:tcBorders>
              <w:top w:val="single" w:sz="4" w:space="0" w:color="auto"/>
              <w:left w:val="single" w:sz="4" w:space="0" w:color="auto"/>
              <w:bottom w:val="single" w:sz="4" w:space="0" w:color="auto"/>
              <w:right w:val="single" w:sz="4" w:space="0" w:color="auto"/>
            </w:tcBorders>
          </w:tcPr>
          <w:p w14:paraId="48EEF4B0"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 xml:space="preserve">Fall, </w:t>
            </w:r>
            <w:proofErr w:type="gramStart"/>
            <w:r w:rsidRPr="00AD0957">
              <w:rPr>
                <w:rFonts w:ascii="Times New Roman" w:hAnsi="Times New Roman" w:cs="Times New Roman"/>
              </w:rPr>
              <w:t>Spring, ‘</w:t>
            </w:r>
            <w:proofErr w:type="gramEnd"/>
            <w:r w:rsidRPr="00AD0957">
              <w:rPr>
                <w:rFonts w:ascii="Times New Roman" w:hAnsi="Times New Roman" w:cs="Times New Roman"/>
              </w:rPr>
              <w:t>11</w:t>
            </w:r>
            <w:proofErr w:type="gramStart"/>
            <w:r w:rsidRPr="00AD0957">
              <w:rPr>
                <w:rFonts w:ascii="Times New Roman" w:hAnsi="Times New Roman" w:cs="Times New Roman"/>
              </w:rPr>
              <w:t>-‘</w:t>
            </w:r>
            <w:proofErr w:type="gramEnd"/>
            <w:r w:rsidRPr="00AD0957">
              <w:rPr>
                <w:rFonts w:ascii="Times New Roman" w:hAnsi="Times New Roman" w:cs="Times New Roman"/>
              </w:rPr>
              <w:t>12</w:t>
            </w:r>
          </w:p>
        </w:tc>
        <w:tc>
          <w:tcPr>
            <w:tcW w:w="2988" w:type="dxa"/>
            <w:gridSpan w:val="2"/>
            <w:tcBorders>
              <w:top w:val="single" w:sz="4" w:space="0" w:color="auto"/>
              <w:left w:val="single" w:sz="4" w:space="0" w:color="auto"/>
              <w:bottom w:val="single" w:sz="4" w:space="0" w:color="auto"/>
              <w:right w:val="single" w:sz="4" w:space="0" w:color="auto"/>
            </w:tcBorders>
          </w:tcPr>
          <w:p w14:paraId="48EEF4B1"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HPE 231: Applied Statistics for Human Services I</w:t>
            </w:r>
          </w:p>
        </w:tc>
        <w:tc>
          <w:tcPr>
            <w:tcW w:w="1386" w:type="dxa"/>
            <w:gridSpan w:val="2"/>
            <w:tcBorders>
              <w:top w:val="single" w:sz="4" w:space="0" w:color="auto"/>
              <w:left w:val="single" w:sz="4" w:space="0" w:color="auto"/>
              <w:bottom w:val="single" w:sz="4" w:space="0" w:color="auto"/>
              <w:right w:val="single" w:sz="4" w:space="0" w:color="auto"/>
            </w:tcBorders>
          </w:tcPr>
          <w:p w14:paraId="48EEF4B2"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B3" w14:textId="77777777" w:rsidR="00987763" w:rsidRPr="00AD0957" w:rsidRDefault="00987763" w:rsidP="00987763">
            <w:pPr>
              <w:jc w:val="center"/>
              <w:rPr>
                <w:rFonts w:ascii="Times New Roman" w:hAnsi="Times New Roman" w:cs="Times New Roman"/>
              </w:rPr>
            </w:pPr>
            <w:r w:rsidRPr="00AD0957">
              <w:rPr>
                <w:rFonts w:ascii="Times New Roman" w:hAnsi="Times New Roman" w:cs="Times New Roman"/>
              </w:rPr>
              <w:t>30-50</w:t>
            </w:r>
          </w:p>
        </w:tc>
        <w:tc>
          <w:tcPr>
            <w:tcW w:w="3006" w:type="dxa"/>
            <w:gridSpan w:val="7"/>
            <w:tcBorders>
              <w:top w:val="single" w:sz="4" w:space="0" w:color="auto"/>
              <w:left w:val="single" w:sz="4" w:space="0" w:color="auto"/>
              <w:bottom w:val="single" w:sz="4" w:space="0" w:color="auto"/>
              <w:right w:val="single" w:sz="4" w:space="0" w:color="auto"/>
            </w:tcBorders>
          </w:tcPr>
          <w:p w14:paraId="48EEF4B4"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Taught one section in the quarter system</w:t>
            </w:r>
          </w:p>
        </w:tc>
      </w:tr>
      <w:tr w:rsidR="00987763" w:rsidRPr="00AD0957" w14:paraId="48EEF4BB" w14:textId="77777777" w:rsidTr="00433C08">
        <w:tc>
          <w:tcPr>
            <w:tcW w:w="1074" w:type="dxa"/>
            <w:tcBorders>
              <w:top w:val="single" w:sz="4" w:space="0" w:color="auto"/>
              <w:left w:val="single" w:sz="4" w:space="0" w:color="auto"/>
              <w:bottom w:val="single" w:sz="4" w:space="0" w:color="auto"/>
              <w:right w:val="single" w:sz="4" w:space="0" w:color="auto"/>
            </w:tcBorders>
          </w:tcPr>
          <w:p w14:paraId="48EEF4B6"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Fall, Winter, Spring Quarter ’</w:t>
            </w:r>
            <w:proofErr w:type="gramStart"/>
            <w:r w:rsidRPr="00AD0957">
              <w:rPr>
                <w:rFonts w:ascii="Times New Roman" w:hAnsi="Times New Roman" w:cs="Times New Roman"/>
              </w:rPr>
              <w:t>09- ‘</w:t>
            </w:r>
            <w:proofErr w:type="gramEnd"/>
            <w:r w:rsidRPr="00AD0957">
              <w:rPr>
                <w:rFonts w:ascii="Times New Roman" w:hAnsi="Times New Roman" w:cs="Times New Roman"/>
              </w:rPr>
              <w:t>12</w:t>
            </w:r>
          </w:p>
        </w:tc>
        <w:tc>
          <w:tcPr>
            <w:tcW w:w="2988" w:type="dxa"/>
            <w:gridSpan w:val="2"/>
            <w:tcBorders>
              <w:top w:val="single" w:sz="4" w:space="0" w:color="auto"/>
              <w:left w:val="single" w:sz="4" w:space="0" w:color="auto"/>
              <w:bottom w:val="single" w:sz="4" w:space="0" w:color="auto"/>
              <w:right w:val="single" w:sz="4" w:space="0" w:color="auto"/>
            </w:tcBorders>
          </w:tcPr>
          <w:p w14:paraId="48EEF4B7"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SMGT 373:  Sport Finance</w:t>
            </w:r>
          </w:p>
        </w:tc>
        <w:tc>
          <w:tcPr>
            <w:tcW w:w="1386" w:type="dxa"/>
            <w:gridSpan w:val="2"/>
            <w:tcBorders>
              <w:top w:val="single" w:sz="4" w:space="0" w:color="auto"/>
              <w:left w:val="single" w:sz="4" w:space="0" w:color="auto"/>
              <w:bottom w:val="single" w:sz="4" w:space="0" w:color="auto"/>
              <w:right w:val="single" w:sz="4" w:space="0" w:color="auto"/>
            </w:tcBorders>
          </w:tcPr>
          <w:p w14:paraId="48EEF4B8"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B9" w14:textId="77777777" w:rsidR="00987763" w:rsidRPr="00AD0957" w:rsidRDefault="00987763" w:rsidP="00987763">
            <w:pPr>
              <w:jc w:val="center"/>
              <w:rPr>
                <w:rFonts w:ascii="Times New Roman" w:hAnsi="Times New Roman" w:cs="Times New Roman"/>
              </w:rPr>
            </w:pPr>
            <w:r w:rsidRPr="00AD0957">
              <w:rPr>
                <w:rFonts w:ascii="Times New Roman" w:hAnsi="Times New Roman" w:cs="Times New Roman"/>
              </w:rPr>
              <w:t>50-75</w:t>
            </w:r>
          </w:p>
        </w:tc>
        <w:tc>
          <w:tcPr>
            <w:tcW w:w="3006" w:type="dxa"/>
            <w:gridSpan w:val="7"/>
            <w:tcBorders>
              <w:top w:val="single" w:sz="4" w:space="0" w:color="auto"/>
              <w:left w:val="single" w:sz="4" w:space="0" w:color="auto"/>
              <w:bottom w:val="single" w:sz="4" w:space="0" w:color="auto"/>
              <w:right w:val="single" w:sz="4" w:space="0" w:color="auto"/>
            </w:tcBorders>
          </w:tcPr>
          <w:p w14:paraId="48EEF4BA"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 xml:space="preserve">Taught 1 section every </w:t>
            </w:r>
            <w:proofErr w:type="gramStart"/>
            <w:r w:rsidRPr="00AD0957">
              <w:rPr>
                <w:rFonts w:ascii="Times New Roman" w:hAnsi="Times New Roman" w:cs="Times New Roman"/>
              </w:rPr>
              <w:t>quarter;</w:t>
            </w:r>
            <w:proofErr w:type="gramEnd"/>
            <w:r w:rsidRPr="00AD0957">
              <w:rPr>
                <w:rFonts w:ascii="Times New Roman" w:hAnsi="Times New Roman" w:cs="Times New Roman"/>
              </w:rPr>
              <w:t xml:space="preserve"> Developed course map for semester conversion </w:t>
            </w:r>
          </w:p>
        </w:tc>
      </w:tr>
      <w:tr w:rsidR="00F267C1" w:rsidRPr="00AD0957" w14:paraId="48EEF4C2" w14:textId="77777777" w:rsidTr="00433C08">
        <w:tc>
          <w:tcPr>
            <w:tcW w:w="1074" w:type="dxa"/>
            <w:tcBorders>
              <w:top w:val="single" w:sz="4" w:space="0" w:color="auto"/>
              <w:left w:val="single" w:sz="4" w:space="0" w:color="auto"/>
              <w:bottom w:val="single" w:sz="4" w:space="0" w:color="auto"/>
              <w:right w:val="single" w:sz="4" w:space="0" w:color="auto"/>
            </w:tcBorders>
          </w:tcPr>
          <w:p w14:paraId="4AB13FFF" w14:textId="77777777" w:rsidR="003D55D0" w:rsidRDefault="00F267C1" w:rsidP="00733DA9">
            <w:pPr>
              <w:rPr>
                <w:rFonts w:ascii="Times New Roman" w:hAnsi="Times New Roman" w:cs="Times New Roman"/>
              </w:rPr>
            </w:pPr>
            <w:r>
              <w:rPr>
                <w:rFonts w:ascii="Times New Roman" w:hAnsi="Times New Roman" w:cs="Times New Roman"/>
              </w:rPr>
              <w:t>Fall ’20-</w:t>
            </w:r>
            <w:proofErr w:type="gramStart"/>
            <w:r w:rsidR="00733DA9">
              <w:rPr>
                <w:rFonts w:ascii="Times New Roman" w:hAnsi="Times New Roman" w:cs="Times New Roman"/>
              </w:rPr>
              <w:t xml:space="preserve">23‘  </w:t>
            </w:r>
            <w:r>
              <w:rPr>
                <w:rFonts w:ascii="Times New Roman" w:hAnsi="Times New Roman" w:cs="Times New Roman"/>
              </w:rPr>
              <w:t>Sum</w:t>
            </w:r>
            <w:r w:rsidR="00733DA9">
              <w:rPr>
                <w:rFonts w:ascii="Times New Roman" w:hAnsi="Times New Roman" w:cs="Times New Roman"/>
              </w:rPr>
              <w:t xml:space="preserve"> </w:t>
            </w:r>
            <w:r>
              <w:rPr>
                <w:rFonts w:ascii="Times New Roman" w:hAnsi="Times New Roman" w:cs="Times New Roman"/>
              </w:rPr>
              <w:t xml:space="preserve"> </w:t>
            </w:r>
            <w:r w:rsidR="00BD1F11">
              <w:rPr>
                <w:rFonts w:ascii="Times New Roman" w:hAnsi="Times New Roman" w:cs="Times New Roman"/>
              </w:rPr>
              <w:t>’</w:t>
            </w:r>
            <w:proofErr w:type="gramEnd"/>
            <w:r>
              <w:rPr>
                <w:rFonts w:ascii="Times New Roman" w:hAnsi="Times New Roman" w:cs="Times New Roman"/>
              </w:rPr>
              <w:t>21</w:t>
            </w:r>
            <w:r w:rsidR="00BD1F11">
              <w:rPr>
                <w:rFonts w:ascii="Times New Roman" w:hAnsi="Times New Roman" w:cs="Times New Roman"/>
              </w:rPr>
              <w:t xml:space="preserve">, </w:t>
            </w:r>
            <w:r w:rsidR="00733DA9">
              <w:rPr>
                <w:rFonts w:ascii="Times New Roman" w:hAnsi="Times New Roman" w:cs="Times New Roman"/>
              </w:rPr>
              <w:t>’</w:t>
            </w:r>
            <w:proofErr w:type="gramStart"/>
            <w:r w:rsidR="00733DA9">
              <w:rPr>
                <w:rFonts w:ascii="Times New Roman" w:hAnsi="Times New Roman" w:cs="Times New Roman"/>
              </w:rPr>
              <w:t>23</w:t>
            </w:r>
            <w:r w:rsidR="00D42274">
              <w:rPr>
                <w:rFonts w:ascii="Times New Roman" w:hAnsi="Times New Roman" w:cs="Times New Roman"/>
              </w:rPr>
              <w:t>,</w:t>
            </w:r>
            <w:r w:rsidR="00DD2899">
              <w:rPr>
                <w:rFonts w:ascii="Times New Roman" w:hAnsi="Times New Roman" w:cs="Times New Roman"/>
              </w:rPr>
              <w:t xml:space="preserve"> ‘</w:t>
            </w:r>
            <w:proofErr w:type="gramEnd"/>
            <w:r w:rsidR="00DD2899">
              <w:rPr>
                <w:rFonts w:ascii="Times New Roman" w:hAnsi="Times New Roman" w:cs="Times New Roman"/>
              </w:rPr>
              <w:t>25</w:t>
            </w:r>
          </w:p>
          <w:p w14:paraId="48EEF4BC" w14:textId="113CFE38" w:rsidR="00F267C1" w:rsidRPr="00AD0957" w:rsidRDefault="00BD1F11" w:rsidP="00733DA9">
            <w:pPr>
              <w:rPr>
                <w:rFonts w:ascii="Times New Roman" w:hAnsi="Times New Roman" w:cs="Times New Roman"/>
              </w:rPr>
            </w:pPr>
            <w:r>
              <w:rPr>
                <w:rFonts w:ascii="Times New Roman" w:hAnsi="Times New Roman" w:cs="Times New Roman"/>
              </w:rPr>
              <w:lastRenderedPageBreak/>
              <w:t xml:space="preserve">Spring </w:t>
            </w:r>
            <w:r w:rsidR="00D42274">
              <w:rPr>
                <w:rFonts w:ascii="Times New Roman" w:hAnsi="Times New Roman" w:cs="Times New Roman"/>
              </w:rPr>
              <w:t>’</w:t>
            </w:r>
            <w:r>
              <w:rPr>
                <w:rFonts w:ascii="Times New Roman" w:hAnsi="Times New Roman" w:cs="Times New Roman"/>
              </w:rPr>
              <w:t>22</w:t>
            </w:r>
            <w:r w:rsidR="00D42274">
              <w:rPr>
                <w:rFonts w:ascii="Times New Roman" w:hAnsi="Times New Roman" w:cs="Times New Roman"/>
              </w:rPr>
              <w:t>, ’24</w:t>
            </w:r>
            <w:r w:rsidR="003D55D0">
              <w:rPr>
                <w:rFonts w:ascii="Times New Roman" w:hAnsi="Times New Roman" w:cs="Times New Roman"/>
              </w:rPr>
              <w:t>, ‘26</w:t>
            </w:r>
            <w:r w:rsidR="00D42274">
              <w:rPr>
                <w:rFonts w:ascii="Times New Roman" w:hAnsi="Times New Roman" w:cs="Times New Roman"/>
              </w:rPr>
              <w:t xml:space="preserve"> </w:t>
            </w:r>
          </w:p>
        </w:tc>
        <w:tc>
          <w:tcPr>
            <w:tcW w:w="2988" w:type="dxa"/>
            <w:gridSpan w:val="2"/>
            <w:tcBorders>
              <w:top w:val="single" w:sz="4" w:space="0" w:color="auto"/>
              <w:left w:val="single" w:sz="4" w:space="0" w:color="auto"/>
              <w:bottom w:val="single" w:sz="4" w:space="0" w:color="auto"/>
              <w:right w:val="single" w:sz="4" w:space="0" w:color="auto"/>
            </w:tcBorders>
          </w:tcPr>
          <w:p w14:paraId="48EEF4BD" w14:textId="77777777" w:rsidR="00F267C1" w:rsidRDefault="00F267C1" w:rsidP="00F267C1">
            <w:pPr>
              <w:rPr>
                <w:rFonts w:ascii="Times New Roman" w:hAnsi="Times New Roman" w:cs="Times New Roman"/>
              </w:rPr>
            </w:pPr>
            <w:r>
              <w:rPr>
                <w:rFonts w:ascii="Times New Roman" w:hAnsi="Times New Roman" w:cs="Times New Roman"/>
              </w:rPr>
              <w:lastRenderedPageBreak/>
              <w:t>SMGT 7036</w:t>
            </w:r>
            <w:proofErr w:type="gramStart"/>
            <w:r>
              <w:rPr>
                <w:rFonts w:ascii="Times New Roman" w:hAnsi="Times New Roman" w:cs="Times New Roman"/>
              </w:rPr>
              <w:t>:  Applied</w:t>
            </w:r>
            <w:proofErr w:type="gramEnd"/>
            <w:r>
              <w:rPr>
                <w:rFonts w:ascii="Times New Roman" w:hAnsi="Times New Roman" w:cs="Times New Roman"/>
              </w:rPr>
              <w:t xml:space="preserve"> Financial Management Strategies in Athletics</w:t>
            </w:r>
          </w:p>
          <w:p w14:paraId="48EEF4BE" w14:textId="77777777" w:rsidR="00F267C1" w:rsidRPr="00AD0957" w:rsidRDefault="00F267C1" w:rsidP="00987763">
            <w:pPr>
              <w:rPr>
                <w:rFonts w:ascii="Times New Roman" w:hAnsi="Times New Roman" w:cs="Times New Roman"/>
              </w:rPr>
            </w:pPr>
          </w:p>
        </w:tc>
        <w:tc>
          <w:tcPr>
            <w:tcW w:w="1386" w:type="dxa"/>
            <w:gridSpan w:val="2"/>
            <w:tcBorders>
              <w:top w:val="single" w:sz="4" w:space="0" w:color="auto"/>
              <w:left w:val="single" w:sz="4" w:space="0" w:color="auto"/>
              <w:bottom w:val="single" w:sz="4" w:space="0" w:color="auto"/>
              <w:right w:val="single" w:sz="4" w:space="0" w:color="auto"/>
            </w:tcBorders>
          </w:tcPr>
          <w:p w14:paraId="48EEF4BF" w14:textId="77777777" w:rsidR="00F267C1" w:rsidRPr="00AD0957" w:rsidRDefault="00F267C1" w:rsidP="00987763">
            <w:pPr>
              <w:rPr>
                <w:rFonts w:ascii="Times New Roman" w:hAnsi="Times New Roman" w:cs="Times New Roman"/>
              </w:rPr>
            </w:pPr>
            <w:r>
              <w:rPr>
                <w:rFonts w:ascii="Times New Roman" w:hAnsi="Times New Roman" w:cs="Times New Roman"/>
              </w:rPr>
              <w:t>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C0" w14:textId="77777777" w:rsidR="00F267C1" w:rsidRPr="00AD0957" w:rsidRDefault="00F267C1" w:rsidP="00987763">
            <w:pPr>
              <w:jc w:val="center"/>
              <w:rPr>
                <w:rFonts w:ascii="Times New Roman" w:hAnsi="Times New Roman" w:cs="Times New Roman"/>
              </w:rPr>
            </w:pPr>
            <w:r>
              <w:rPr>
                <w:rFonts w:ascii="Times New Roman" w:hAnsi="Times New Roman" w:cs="Times New Roman"/>
              </w:rPr>
              <w:t>65-75</w:t>
            </w:r>
          </w:p>
        </w:tc>
        <w:tc>
          <w:tcPr>
            <w:tcW w:w="3006" w:type="dxa"/>
            <w:gridSpan w:val="7"/>
            <w:tcBorders>
              <w:top w:val="single" w:sz="4" w:space="0" w:color="auto"/>
              <w:left w:val="single" w:sz="4" w:space="0" w:color="auto"/>
              <w:bottom w:val="single" w:sz="4" w:space="0" w:color="auto"/>
              <w:right w:val="single" w:sz="4" w:space="0" w:color="auto"/>
            </w:tcBorders>
          </w:tcPr>
          <w:p w14:paraId="48EEF4C1" w14:textId="77777777" w:rsidR="00F267C1" w:rsidRPr="00AD0957" w:rsidRDefault="00F267C1" w:rsidP="00987763">
            <w:pPr>
              <w:rPr>
                <w:rFonts w:ascii="Times New Roman" w:hAnsi="Times New Roman" w:cs="Times New Roman"/>
              </w:rPr>
            </w:pPr>
            <w:r>
              <w:rPr>
                <w:rFonts w:ascii="Times New Roman" w:hAnsi="Times New Roman" w:cs="Times New Roman"/>
              </w:rPr>
              <w:t>Developed this course as a “merger” between SMGT 7024 and SMGT 7026</w:t>
            </w:r>
          </w:p>
        </w:tc>
      </w:tr>
      <w:tr w:rsidR="00F267C1" w:rsidRPr="00AD0957" w14:paraId="48EEF4C8" w14:textId="77777777" w:rsidTr="00433C08">
        <w:tc>
          <w:tcPr>
            <w:tcW w:w="1074" w:type="dxa"/>
            <w:tcBorders>
              <w:top w:val="single" w:sz="4" w:space="0" w:color="auto"/>
              <w:left w:val="single" w:sz="4" w:space="0" w:color="auto"/>
              <w:bottom w:val="single" w:sz="4" w:space="0" w:color="auto"/>
              <w:right w:val="single" w:sz="4" w:space="0" w:color="auto"/>
            </w:tcBorders>
          </w:tcPr>
          <w:p w14:paraId="48EEF4C3" w14:textId="7FCAE106" w:rsidR="00F267C1" w:rsidRDefault="00F267C1" w:rsidP="007B4F22">
            <w:pPr>
              <w:rPr>
                <w:rFonts w:ascii="Times New Roman" w:hAnsi="Times New Roman" w:cs="Times New Roman"/>
              </w:rPr>
            </w:pPr>
            <w:r>
              <w:rPr>
                <w:rFonts w:ascii="Times New Roman" w:hAnsi="Times New Roman" w:cs="Times New Roman"/>
              </w:rPr>
              <w:t xml:space="preserve">Summer </w:t>
            </w:r>
            <w:r w:rsidR="000D3F63">
              <w:rPr>
                <w:rFonts w:ascii="Times New Roman" w:hAnsi="Times New Roman" w:cs="Times New Roman"/>
              </w:rPr>
              <w:t>’</w:t>
            </w:r>
            <w:r>
              <w:rPr>
                <w:rFonts w:ascii="Times New Roman" w:hAnsi="Times New Roman" w:cs="Times New Roman"/>
              </w:rPr>
              <w:t>20</w:t>
            </w:r>
            <w:r w:rsidR="000D3F63">
              <w:rPr>
                <w:rFonts w:ascii="Times New Roman" w:hAnsi="Times New Roman" w:cs="Times New Roman"/>
              </w:rPr>
              <w:t xml:space="preserve"> </w:t>
            </w:r>
            <w:r w:rsidR="00733DA9">
              <w:rPr>
                <w:rFonts w:ascii="Times New Roman" w:hAnsi="Times New Roman" w:cs="Times New Roman"/>
              </w:rPr>
              <w:t>’</w:t>
            </w:r>
            <w:r w:rsidR="000D3F63">
              <w:rPr>
                <w:rFonts w:ascii="Times New Roman" w:hAnsi="Times New Roman" w:cs="Times New Roman"/>
              </w:rPr>
              <w:t>22</w:t>
            </w:r>
            <w:r w:rsidR="00733DA9">
              <w:rPr>
                <w:rFonts w:ascii="Times New Roman" w:hAnsi="Times New Roman" w:cs="Times New Roman"/>
              </w:rPr>
              <w:t xml:space="preserve"> </w:t>
            </w:r>
            <w:r w:rsidR="00D42274">
              <w:rPr>
                <w:rFonts w:ascii="Times New Roman" w:hAnsi="Times New Roman" w:cs="Times New Roman"/>
              </w:rPr>
              <w:t>’</w:t>
            </w:r>
            <w:r w:rsidR="00733DA9">
              <w:rPr>
                <w:rFonts w:ascii="Times New Roman" w:hAnsi="Times New Roman" w:cs="Times New Roman"/>
              </w:rPr>
              <w:t>23</w:t>
            </w:r>
            <w:r w:rsidR="00D42274">
              <w:rPr>
                <w:rFonts w:ascii="Times New Roman" w:hAnsi="Times New Roman" w:cs="Times New Roman"/>
              </w:rPr>
              <w:t xml:space="preserve"> </w:t>
            </w:r>
            <w:r w:rsidR="007B4F22">
              <w:rPr>
                <w:rFonts w:ascii="Times New Roman" w:hAnsi="Times New Roman" w:cs="Times New Roman"/>
              </w:rPr>
              <w:t>&amp;</w:t>
            </w:r>
            <w:r w:rsidR="00D42274">
              <w:rPr>
                <w:rFonts w:ascii="Times New Roman" w:hAnsi="Times New Roman" w:cs="Times New Roman"/>
              </w:rPr>
              <w:t xml:space="preserve"> </w:t>
            </w:r>
            <w:r w:rsidR="00DD2899">
              <w:rPr>
                <w:rFonts w:ascii="Times New Roman" w:hAnsi="Times New Roman" w:cs="Times New Roman"/>
              </w:rPr>
              <w:t>’</w:t>
            </w:r>
            <w:r w:rsidR="00D42274">
              <w:rPr>
                <w:rFonts w:ascii="Times New Roman" w:hAnsi="Times New Roman" w:cs="Times New Roman"/>
              </w:rPr>
              <w:t>24</w:t>
            </w:r>
            <w:r w:rsidR="00DD2899">
              <w:rPr>
                <w:rFonts w:ascii="Times New Roman" w:hAnsi="Times New Roman" w:cs="Times New Roman"/>
              </w:rPr>
              <w:t>; Fall ‘25</w:t>
            </w:r>
          </w:p>
        </w:tc>
        <w:tc>
          <w:tcPr>
            <w:tcW w:w="2988" w:type="dxa"/>
            <w:gridSpan w:val="2"/>
            <w:tcBorders>
              <w:top w:val="single" w:sz="4" w:space="0" w:color="auto"/>
              <w:left w:val="single" w:sz="4" w:space="0" w:color="auto"/>
              <w:bottom w:val="single" w:sz="4" w:space="0" w:color="auto"/>
              <w:right w:val="single" w:sz="4" w:space="0" w:color="auto"/>
            </w:tcBorders>
          </w:tcPr>
          <w:p w14:paraId="48EEF4C4" w14:textId="77777777" w:rsidR="00F267C1" w:rsidRDefault="00F267C1" w:rsidP="00F267C1">
            <w:pPr>
              <w:rPr>
                <w:rFonts w:ascii="Times New Roman" w:hAnsi="Times New Roman" w:cs="Times New Roman"/>
              </w:rPr>
            </w:pPr>
            <w:r>
              <w:rPr>
                <w:rFonts w:ascii="Times New Roman" w:hAnsi="Times New Roman" w:cs="Times New Roman"/>
              </w:rPr>
              <w:t>SMGT 7013</w:t>
            </w:r>
            <w:proofErr w:type="gramStart"/>
            <w:r>
              <w:rPr>
                <w:rFonts w:ascii="Times New Roman" w:hAnsi="Times New Roman" w:cs="Times New Roman"/>
              </w:rPr>
              <w:t>:  Athletic</w:t>
            </w:r>
            <w:proofErr w:type="gramEnd"/>
            <w:r>
              <w:rPr>
                <w:rFonts w:ascii="Times New Roman" w:hAnsi="Times New Roman" w:cs="Times New Roman"/>
              </w:rPr>
              <w:t xml:space="preserve"> Marketing and Communication</w:t>
            </w:r>
          </w:p>
        </w:tc>
        <w:tc>
          <w:tcPr>
            <w:tcW w:w="1386" w:type="dxa"/>
            <w:gridSpan w:val="2"/>
            <w:tcBorders>
              <w:top w:val="single" w:sz="4" w:space="0" w:color="auto"/>
              <w:left w:val="single" w:sz="4" w:space="0" w:color="auto"/>
              <w:bottom w:val="single" w:sz="4" w:space="0" w:color="auto"/>
              <w:right w:val="single" w:sz="4" w:space="0" w:color="auto"/>
            </w:tcBorders>
          </w:tcPr>
          <w:p w14:paraId="48EEF4C5" w14:textId="77777777" w:rsidR="00F267C1" w:rsidRDefault="00F267C1" w:rsidP="00987763">
            <w:pPr>
              <w:rPr>
                <w:rFonts w:ascii="Times New Roman" w:hAnsi="Times New Roman" w:cs="Times New Roman"/>
              </w:rPr>
            </w:pPr>
            <w:r>
              <w:rPr>
                <w:rFonts w:ascii="Times New Roman" w:hAnsi="Times New Roman" w:cs="Times New Roman"/>
              </w:rPr>
              <w:t>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C6" w14:textId="77777777" w:rsidR="00F267C1" w:rsidRDefault="00F267C1" w:rsidP="00987763">
            <w:pPr>
              <w:jc w:val="center"/>
              <w:rPr>
                <w:rFonts w:ascii="Times New Roman" w:hAnsi="Times New Roman" w:cs="Times New Roman"/>
              </w:rPr>
            </w:pPr>
            <w:r>
              <w:rPr>
                <w:rFonts w:ascii="Times New Roman" w:hAnsi="Times New Roman" w:cs="Times New Roman"/>
              </w:rPr>
              <w:t>30-50</w:t>
            </w:r>
          </w:p>
        </w:tc>
        <w:tc>
          <w:tcPr>
            <w:tcW w:w="3006" w:type="dxa"/>
            <w:gridSpan w:val="7"/>
            <w:tcBorders>
              <w:top w:val="single" w:sz="4" w:space="0" w:color="auto"/>
              <w:left w:val="single" w:sz="4" w:space="0" w:color="auto"/>
              <w:bottom w:val="single" w:sz="4" w:space="0" w:color="auto"/>
              <w:right w:val="single" w:sz="4" w:space="0" w:color="auto"/>
            </w:tcBorders>
          </w:tcPr>
          <w:p w14:paraId="48EEF4C7" w14:textId="77777777" w:rsidR="00F267C1" w:rsidRDefault="00F267C1" w:rsidP="00987763">
            <w:pPr>
              <w:rPr>
                <w:rFonts w:ascii="Times New Roman" w:hAnsi="Times New Roman" w:cs="Times New Roman"/>
              </w:rPr>
            </w:pPr>
            <w:proofErr w:type="gramStart"/>
            <w:r>
              <w:rPr>
                <w:rFonts w:ascii="Times New Roman" w:hAnsi="Times New Roman" w:cs="Times New Roman"/>
              </w:rPr>
              <w:t>Taught</w:t>
            </w:r>
            <w:proofErr w:type="gramEnd"/>
            <w:r>
              <w:rPr>
                <w:rFonts w:ascii="Times New Roman" w:hAnsi="Times New Roman" w:cs="Times New Roman"/>
              </w:rPr>
              <w:t xml:space="preserve"> this </w:t>
            </w:r>
            <w:r w:rsidR="00B749B5">
              <w:rPr>
                <w:rFonts w:ascii="Times New Roman" w:hAnsi="Times New Roman" w:cs="Times New Roman"/>
              </w:rPr>
              <w:t>course as part of my Summer Load for 2020</w:t>
            </w:r>
            <w:r w:rsidR="000D3F63">
              <w:rPr>
                <w:rFonts w:ascii="Times New Roman" w:hAnsi="Times New Roman" w:cs="Times New Roman"/>
              </w:rPr>
              <w:t xml:space="preserve"> and 2022.</w:t>
            </w:r>
          </w:p>
        </w:tc>
      </w:tr>
      <w:tr w:rsidR="00987763" w:rsidRPr="00AD0957" w14:paraId="48EEF4CE" w14:textId="77777777" w:rsidTr="00433C08">
        <w:tc>
          <w:tcPr>
            <w:tcW w:w="1074" w:type="dxa"/>
            <w:tcBorders>
              <w:top w:val="single" w:sz="4" w:space="0" w:color="auto"/>
              <w:left w:val="single" w:sz="4" w:space="0" w:color="auto"/>
              <w:bottom w:val="single" w:sz="4" w:space="0" w:color="auto"/>
              <w:right w:val="single" w:sz="4" w:space="0" w:color="auto"/>
            </w:tcBorders>
          </w:tcPr>
          <w:p w14:paraId="48EEF4C9"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Fall &amp; Winter Quarter ’09-12</w:t>
            </w:r>
          </w:p>
        </w:tc>
        <w:tc>
          <w:tcPr>
            <w:tcW w:w="2988" w:type="dxa"/>
            <w:gridSpan w:val="2"/>
            <w:tcBorders>
              <w:top w:val="single" w:sz="4" w:space="0" w:color="auto"/>
              <w:left w:val="single" w:sz="4" w:space="0" w:color="auto"/>
              <w:bottom w:val="single" w:sz="4" w:space="0" w:color="auto"/>
              <w:right w:val="single" w:sz="4" w:space="0" w:color="auto"/>
            </w:tcBorders>
          </w:tcPr>
          <w:p w14:paraId="48EEF4CA"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 xml:space="preserve">SMGT 387:  Sport Management </w:t>
            </w:r>
          </w:p>
        </w:tc>
        <w:tc>
          <w:tcPr>
            <w:tcW w:w="1386" w:type="dxa"/>
            <w:gridSpan w:val="2"/>
            <w:tcBorders>
              <w:top w:val="single" w:sz="4" w:space="0" w:color="auto"/>
              <w:left w:val="single" w:sz="4" w:space="0" w:color="auto"/>
              <w:bottom w:val="single" w:sz="4" w:space="0" w:color="auto"/>
              <w:right w:val="single" w:sz="4" w:space="0" w:color="auto"/>
            </w:tcBorders>
          </w:tcPr>
          <w:p w14:paraId="48EEF4CB"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CC" w14:textId="77777777" w:rsidR="00987763" w:rsidRPr="00AD0957" w:rsidRDefault="00987763" w:rsidP="00987763">
            <w:pPr>
              <w:jc w:val="center"/>
              <w:rPr>
                <w:rFonts w:ascii="Times New Roman" w:hAnsi="Times New Roman" w:cs="Times New Roman"/>
              </w:rPr>
            </w:pPr>
            <w:r w:rsidRPr="00AD0957">
              <w:rPr>
                <w:rFonts w:ascii="Times New Roman" w:hAnsi="Times New Roman" w:cs="Times New Roman"/>
              </w:rPr>
              <w:t>50-75</w:t>
            </w:r>
          </w:p>
        </w:tc>
        <w:tc>
          <w:tcPr>
            <w:tcW w:w="3006" w:type="dxa"/>
            <w:gridSpan w:val="7"/>
            <w:tcBorders>
              <w:top w:val="single" w:sz="4" w:space="0" w:color="auto"/>
              <w:left w:val="single" w:sz="4" w:space="0" w:color="auto"/>
              <w:bottom w:val="single" w:sz="4" w:space="0" w:color="auto"/>
              <w:right w:val="single" w:sz="4" w:space="0" w:color="auto"/>
            </w:tcBorders>
          </w:tcPr>
          <w:p w14:paraId="48EEF4CD" w14:textId="77777777" w:rsidR="00987763" w:rsidRPr="00AD0957" w:rsidRDefault="00987763" w:rsidP="00987763">
            <w:pPr>
              <w:rPr>
                <w:rFonts w:ascii="Times New Roman" w:hAnsi="Times New Roman" w:cs="Times New Roman"/>
              </w:rPr>
            </w:pPr>
            <w:r w:rsidRPr="00AD0957">
              <w:rPr>
                <w:rFonts w:ascii="Times New Roman" w:hAnsi="Times New Roman" w:cs="Times New Roman"/>
              </w:rPr>
              <w:t>Taught one section each Fall &amp; Winter quarter</w:t>
            </w:r>
          </w:p>
        </w:tc>
      </w:tr>
      <w:tr w:rsidR="000D3F63" w:rsidRPr="00AD0957" w14:paraId="48EEF4D4" w14:textId="77777777" w:rsidTr="00433C08">
        <w:tc>
          <w:tcPr>
            <w:tcW w:w="1074" w:type="dxa"/>
            <w:tcBorders>
              <w:top w:val="single" w:sz="4" w:space="0" w:color="auto"/>
              <w:left w:val="single" w:sz="4" w:space="0" w:color="auto"/>
              <w:bottom w:val="single" w:sz="4" w:space="0" w:color="auto"/>
              <w:right w:val="single" w:sz="4" w:space="0" w:color="auto"/>
            </w:tcBorders>
          </w:tcPr>
          <w:p w14:paraId="48EEF4CF" w14:textId="1C7FA4FD" w:rsidR="000D3F63" w:rsidRPr="00AD0957" w:rsidRDefault="000D3F63" w:rsidP="007B4F22">
            <w:pPr>
              <w:rPr>
                <w:rFonts w:ascii="Times New Roman" w:hAnsi="Times New Roman" w:cs="Times New Roman"/>
              </w:rPr>
            </w:pPr>
            <w:r>
              <w:rPr>
                <w:rFonts w:ascii="Times New Roman" w:hAnsi="Times New Roman" w:cs="Times New Roman"/>
              </w:rPr>
              <w:t xml:space="preserve">Fall &amp; </w:t>
            </w:r>
            <w:proofErr w:type="gramStart"/>
            <w:r>
              <w:rPr>
                <w:rFonts w:ascii="Times New Roman" w:hAnsi="Times New Roman" w:cs="Times New Roman"/>
              </w:rPr>
              <w:t>Spring</w:t>
            </w:r>
            <w:proofErr w:type="gramEnd"/>
            <w:r>
              <w:rPr>
                <w:rFonts w:ascii="Times New Roman" w:hAnsi="Times New Roman" w:cs="Times New Roman"/>
              </w:rPr>
              <w:t xml:space="preserve"> ’21-22</w:t>
            </w:r>
            <w:r w:rsidR="00733DA9">
              <w:rPr>
                <w:rFonts w:ascii="Times New Roman" w:hAnsi="Times New Roman" w:cs="Times New Roman"/>
              </w:rPr>
              <w:t xml:space="preserve"> ‘22</w:t>
            </w:r>
            <w:proofErr w:type="gramStart"/>
            <w:r w:rsidR="00733DA9">
              <w:rPr>
                <w:rFonts w:ascii="Times New Roman" w:hAnsi="Times New Roman" w:cs="Times New Roman"/>
              </w:rPr>
              <w:t>-‘</w:t>
            </w:r>
            <w:proofErr w:type="gramEnd"/>
            <w:r w:rsidR="00733DA9">
              <w:rPr>
                <w:rFonts w:ascii="Times New Roman" w:hAnsi="Times New Roman" w:cs="Times New Roman"/>
              </w:rPr>
              <w:t>2</w:t>
            </w:r>
            <w:r w:rsidR="007B4F22">
              <w:rPr>
                <w:rFonts w:ascii="Times New Roman" w:hAnsi="Times New Roman" w:cs="Times New Roman"/>
              </w:rPr>
              <w:t>4</w:t>
            </w:r>
          </w:p>
        </w:tc>
        <w:tc>
          <w:tcPr>
            <w:tcW w:w="2988" w:type="dxa"/>
            <w:gridSpan w:val="2"/>
            <w:tcBorders>
              <w:top w:val="single" w:sz="4" w:space="0" w:color="auto"/>
              <w:left w:val="single" w:sz="4" w:space="0" w:color="auto"/>
              <w:bottom w:val="single" w:sz="4" w:space="0" w:color="auto"/>
              <w:right w:val="single" w:sz="4" w:space="0" w:color="auto"/>
            </w:tcBorders>
          </w:tcPr>
          <w:p w14:paraId="48EEF4D0" w14:textId="77777777" w:rsidR="000D3F63" w:rsidRPr="00AD0957" w:rsidRDefault="000D3F63" w:rsidP="00987763">
            <w:pPr>
              <w:rPr>
                <w:rFonts w:ascii="Times New Roman" w:hAnsi="Times New Roman" w:cs="Times New Roman"/>
              </w:rPr>
            </w:pPr>
            <w:r>
              <w:rPr>
                <w:rFonts w:ascii="Times New Roman" w:hAnsi="Times New Roman" w:cs="Times New Roman"/>
              </w:rPr>
              <w:t>SMGT 4010</w:t>
            </w:r>
            <w:proofErr w:type="gramStart"/>
            <w:r>
              <w:rPr>
                <w:rFonts w:ascii="Times New Roman" w:hAnsi="Times New Roman" w:cs="Times New Roman"/>
              </w:rPr>
              <w:t>:  Sport</w:t>
            </w:r>
            <w:proofErr w:type="gramEnd"/>
            <w:r>
              <w:rPr>
                <w:rFonts w:ascii="Times New Roman" w:hAnsi="Times New Roman" w:cs="Times New Roman"/>
              </w:rPr>
              <w:t xml:space="preserve"> Facility and Event Management</w:t>
            </w:r>
          </w:p>
        </w:tc>
        <w:tc>
          <w:tcPr>
            <w:tcW w:w="1386" w:type="dxa"/>
            <w:gridSpan w:val="2"/>
            <w:tcBorders>
              <w:top w:val="single" w:sz="4" w:space="0" w:color="auto"/>
              <w:left w:val="single" w:sz="4" w:space="0" w:color="auto"/>
              <w:bottom w:val="single" w:sz="4" w:space="0" w:color="auto"/>
              <w:right w:val="single" w:sz="4" w:space="0" w:color="auto"/>
            </w:tcBorders>
          </w:tcPr>
          <w:p w14:paraId="48EEF4D1" w14:textId="77777777" w:rsidR="000D3F63" w:rsidRPr="00AD0957" w:rsidRDefault="000D3F63" w:rsidP="00987763">
            <w:pPr>
              <w:rPr>
                <w:rFonts w:ascii="Times New Roman" w:hAnsi="Times New Roman" w:cs="Times New Roman"/>
              </w:rPr>
            </w:pPr>
            <w:r>
              <w:rPr>
                <w:rFonts w:ascii="Times New Roman" w:hAnsi="Times New Roman" w:cs="Times New Roman"/>
              </w:rPr>
              <w:t>Classroom</w:t>
            </w:r>
          </w:p>
        </w:tc>
        <w:tc>
          <w:tcPr>
            <w:tcW w:w="1122" w:type="dxa"/>
            <w:gridSpan w:val="2"/>
            <w:tcBorders>
              <w:top w:val="single" w:sz="4" w:space="0" w:color="auto"/>
              <w:left w:val="single" w:sz="4" w:space="0" w:color="auto"/>
              <w:bottom w:val="single" w:sz="4" w:space="0" w:color="auto"/>
              <w:right w:val="single" w:sz="4" w:space="0" w:color="auto"/>
            </w:tcBorders>
          </w:tcPr>
          <w:p w14:paraId="48EEF4D2" w14:textId="77777777" w:rsidR="000D3F63" w:rsidRPr="00AD0957" w:rsidRDefault="000D3F63" w:rsidP="00987763">
            <w:pPr>
              <w:jc w:val="center"/>
              <w:rPr>
                <w:rFonts w:ascii="Times New Roman" w:hAnsi="Times New Roman" w:cs="Times New Roman"/>
              </w:rPr>
            </w:pPr>
            <w:r>
              <w:rPr>
                <w:rFonts w:ascii="Times New Roman" w:hAnsi="Times New Roman" w:cs="Times New Roman"/>
              </w:rPr>
              <w:t>40-50</w:t>
            </w:r>
          </w:p>
        </w:tc>
        <w:tc>
          <w:tcPr>
            <w:tcW w:w="3006" w:type="dxa"/>
            <w:gridSpan w:val="7"/>
            <w:tcBorders>
              <w:top w:val="single" w:sz="4" w:space="0" w:color="auto"/>
              <w:left w:val="single" w:sz="4" w:space="0" w:color="auto"/>
              <w:bottom w:val="single" w:sz="4" w:space="0" w:color="auto"/>
              <w:right w:val="single" w:sz="4" w:space="0" w:color="auto"/>
            </w:tcBorders>
          </w:tcPr>
          <w:p w14:paraId="48EEF4D3" w14:textId="77777777" w:rsidR="000D3F63" w:rsidRPr="00AD0957" w:rsidRDefault="000D3F63" w:rsidP="00987763">
            <w:pPr>
              <w:rPr>
                <w:rFonts w:ascii="Times New Roman" w:hAnsi="Times New Roman" w:cs="Times New Roman"/>
              </w:rPr>
            </w:pPr>
            <w:r>
              <w:rPr>
                <w:rFonts w:ascii="Times New Roman" w:hAnsi="Times New Roman" w:cs="Times New Roman"/>
              </w:rPr>
              <w:t>Taught one section in the Fall and Spring Semesters</w:t>
            </w:r>
          </w:p>
        </w:tc>
      </w:tr>
      <w:tr w:rsidR="000D3F63" w:rsidRPr="00AD0957" w14:paraId="48EEF4DA" w14:textId="77777777" w:rsidTr="00433C08">
        <w:tc>
          <w:tcPr>
            <w:tcW w:w="1074" w:type="dxa"/>
            <w:tcBorders>
              <w:top w:val="single" w:sz="4" w:space="0" w:color="auto"/>
              <w:left w:val="single" w:sz="4" w:space="0" w:color="auto"/>
              <w:bottom w:val="single" w:sz="4" w:space="0" w:color="auto"/>
              <w:right w:val="single" w:sz="4" w:space="0" w:color="auto"/>
            </w:tcBorders>
          </w:tcPr>
          <w:p w14:paraId="48EEF4D5" w14:textId="0938B723" w:rsidR="000D3F63" w:rsidRPr="00AD0957" w:rsidRDefault="000D3F63" w:rsidP="00987763">
            <w:pPr>
              <w:rPr>
                <w:rFonts w:ascii="Times New Roman" w:hAnsi="Times New Roman" w:cs="Times New Roman"/>
              </w:rPr>
            </w:pPr>
            <w:r>
              <w:rPr>
                <w:rFonts w:ascii="Times New Roman" w:hAnsi="Times New Roman" w:cs="Times New Roman"/>
              </w:rPr>
              <w:t xml:space="preserve">Summer </w:t>
            </w:r>
            <w:r w:rsidR="00733DA9">
              <w:rPr>
                <w:rFonts w:ascii="Times New Roman" w:hAnsi="Times New Roman" w:cs="Times New Roman"/>
              </w:rPr>
              <w:t>’</w:t>
            </w:r>
            <w:r>
              <w:rPr>
                <w:rFonts w:ascii="Times New Roman" w:hAnsi="Times New Roman" w:cs="Times New Roman"/>
              </w:rPr>
              <w:t>22</w:t>
            </w:r>
            <w:r w:rsidR="00733DA9">
              <w:rPr>
                <w:rFonts w:ascii="Times New Roman" w:hAnsi="Times New Roman" w:cs="Times New Roman"/>
              </w:rPr>
              <w:t xml:space="preserve"> and ‘23</w:t>
            </w:r>
          </w:p>
        </w:tc>
        <w:tc>
          <w:tcPr>
            <w:tcW w:w="2988" w:type="dxa"/>
            <w:gridSpan w:val="2"/>
            <w:tcBorders>
              <w:top w:val="single" w:sz="4" w:space="0" w:color="auto"/>
              <w:left w:val="single" w:sz="4" w:space="0" w:color="auto"/>
              <w:bottom w:val="single" w:sz="4" w:space="0" w:color="auto"/>
              <w:right w:val="single" w:sz="4" w:space="0" w:color="auto"/>
            </w:tcBorders>
          </w:tcPr>
          <w:p w14:paraId="48EEF4D6" w14:textId="77777777" w:rsidR="000D3F63" w:rsidRPr="00AD0957" w:rsidRDefault="000D3F63" w:rsidP="00987763">
            <w:pPr>
              <w:rPr>
                <w:rFonts w:ascii="Times New Roman" w:hAnsi="Times New Roman" w:cs="Times New Roman"/>
              </w:rPr>
            </w:pPr>
            <w:r>
              <w:rPr>
                <w:rFonts w:ascii="Times New Roman" w:hAnsi="Times New Roman" w:cs="Times New Roman"/>
              </w:rPr>
              <w:t>SMGT 7001</w:t>
            </w:r>
            <w:proofErr w:type="gramStart"/>
            <w:r>
              <w:rPr>
                <w:rFonts w:ascii="Times New Roman" w:hAnsi="Times New Roman" w:cs="Times New Roman"/>
              </w:rPr>
              <w:t>:  Applied</w:t>
            </w:r>
            <w:proofErr w:type="gramEnd"/>
            <w:r>
              <w:rPr>
                <w:rFonts w:ascii="Times New Roman" w:hAnsi="Times New Roman" w:cs="Times New Roman"/>
              </w:rPr>
              <w:t xml:space="preserve"> Research Methods for Athletic Administration</w:t>
            </w:r>
          </w:p>
        </w:tc>
        <w:tc>
          <w:tcPr>
            <w:tcW w:w="1386" w:type="dxa"/>
            <w:gridSpan w:val="2"/>
            <w:tcBorders>
              <w:top w:val="single" w:sz="4" w:space="0" w:color="auto"/>
              <w:left w:val="single" w:sz="4" w:space="0" w:color="auto"/>
              <w:bottom w:val="single" w:sz="4" w:space="0" w:color="auto"/>
              <w:right w:val="single" w:sz="4" w:space="0" w:color="auto"/>
            </w:tcBorders>
          </w:tcPr>
          <w:p w14:paraId="48EEF4D7" w14:textId="77777777" w:rsidR="000D3F63" w:rsidRPr="00AD0957" w:rsidRDefault="000D3F63" w:rsidP="00987763">
            <w:pPr>
              <w:rPr>
                <w:rFonts w:ascii="Times New Roman" w:hAnsi="Times New Roman" w:cs="Times New Roman"/>
              </w:rPr>
            </w:pPr>
            <w:r>
              <w:rPr>
                <w:rFonts w:ascii="Times New Roman" w:hAnsi="Times New Roman" w:cs="Times New Roman"/>
              </w:rPr>
              <w:t>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D8" w14:textId="77777777" w:rsidR="000D3F63" w:rsidRPr="00AD0957" w:rsidRDefault="000D3F63" w:rsidP="00987763">
            <w:pPr>
              <w:jc w:val="center"/>
              <w:rPr>
                <w:rFonts w:ascii="Times New Roman" w:hAnsi="Times New Roman" w:cs="Times New Roman"/>
              </w:rPr>
            </w:pPr>
            <w:r>
              <w:rPr>
                <w:rFonts w:ascii="Times New Roman" w:hAnsi="Times New Roman" w:cs="Times New Roman"/>
              </w:rPr>
              <w:t>30-50</w:t>
            </w:r>
          </w:p>
        </w:tc>
        <w:tc>
          <w:tcPr>
            <w:tcW w:w="3006" w:type="dxa"/>
            <w:gridSpan w:val="7"/>
            <w:tcBorders>
              <w:top w:val="single" w:sz="4" w:space="0" w:color="auto"/>
              <w:left w:val="single" w:sz="4" w:space="0" w:color="auto"/>
              <w:bottom w:val="single" w:sz="4" w:space="0" w:color="auto"/>
              <w:right w:val="single" w:sz="4" w:space="0" w:color="auto"/>
            </w:tcBorders>
          </w:tcPr>
          <w:p w14:paraId="48EEF4D9" w14:textId="1FCFA256" w:rsidR="000D3F63" w:rsidRPr="00AD0957" w:rsidRDefault="000D3F63" w:rsidP="00987763">
            <w:pPr>
              <w:rPr>
                <w:rFonts w:ascii="Times New Roman" w:hAnsi="Times New Roman" w:cs="Times New Roman"/>
              </w:rPr>
            </w:pPr>
            <w:proofErr w:type="gramStart"/>
            <w:r>
              <w:rPr>
                <w:rFonts w:ascii="Times New Roman" w:hAnsi="Times New Roman" w:cs="Times New Roman"/>
              </w:rPr>
              <w:t>Taught</w:t>
            </w:r>
            <w:proofErr w:type="gramEnd"/>
            <w:r>
              <w:rPr>
                <w:rFonts w:ascii="Times New Roman" w:hAnsi="Times New Roman" w:cs="Times New Roman"/>
              </w:rPr>
              <w:t xml:space="preserve"> this course as part of my Summer Load for 2022</w:t>
            </w:r>
            <w:r w:rsidR="00733DA9">
              <w:rPr>
                <w:rFonts w:ascii="Times New Roman" w:hAnsi="Times New Roman" w:cs="Times New Roman"/>
              </w:rPr>
              <w:t xml:space="preserve"> and 2023</w:t>
            </w:r>
            <w:r>
              <w:rPr>
                <w:rFonts w:ascii="Times New Roman" w:hAnsi="Times New Roman" w:cs="Times New Roman"/>
              </w:rPr>
              <w:t>.</w:t>
            </w:r>
          </w:p>
        </w:tc>
      </w:tr>
      <w:tr w:rsidR="000D3F63" w:rsidRPr="00AD0957" w14:paraId="48EEF4E0" w14:textId="77777777" w:rsidTr="00433C08">
        <w:tc>
          <w:tcPr>
            <w:tcW w:w="1074" w:type="dxa"/>
            <w:tcBorders>
              <w:top w:val="single" w:sz="4" w:space="0" w:color="auto"/>
              <w:left w:val="single" w:sz="4" w:space="0" w:color="auto"/>
              <w:bottom w:val="single" w:sz="4" w:space="0" w:color="auto"/>
              <w:right w:val="single" w:sz="4" w:space="0" w:color="auto"/>
            </w:tcBorders>
          </w:tcPr>
          <w:p w14:paraId="48EEF4DB" w14:textId="01753D5B" w:rsidR="000D3F63" w:rsidRPr="00AD0957" w:rsidRDefault="00733DA9" w:rsidP="00987763">
            <w:pPr>
              <w:rPr>
                <w:rFonts w:ascii="Times New Roman" w:hAnsi="Times New Roman" w:cs="Times New Roman"/>
              </w:rPr>
            </w:pPr>
            <w:r>
              <w:rPr>
                <w:rFonts w:ascii="Times New Roman" w:hAnsi="Times New Roman" w:cs="Times New Roman"/>
              </w:rPr>
              <w:t xml:space="preserve">Summer </w:t>
            </w:r>
            <w:r w:rsidR="0027152B">
              <w:rPr>
                <w:rFonts w:ascii="Times New Roman" w:hAnsi="Times New Roman" w:cs="Times New Roman"/>
              </w:rPr>
              <w:t xml:space="preserve">’23, </w:t>
            </w:r>
            <w:r w:rsidR="00A3038D">
              <w:rPr>
                <w:rFonts w:ascii="Times New Roman" w:hAnsi="Times New Roman" w:cs="Times New Roman"/>
              </w:rPr>
              <w:t>’</w:t>
            </w:r>
            <w:proofErr w:type="gramStart"/>
            <w:r w:rsidR="0027152B">
              <w:rPr>
                <w:rFonts w:ascii="Times New Roman" w:hAnsi="Times New Roman" w:cs="Times New Roman"/>
              </w:rPr>
              <w:t>24</w:t>
            </w:r>
            <w:r w:rsidR="00A3038D">
              <w:rPr>
                <w:rFonts w:ascii="Times New Roman" w:hAnsi="Times New Roman" w:cs="Times New Roman"/>
              </w:rPr>
              <w:t>, ‘</w:t>
            </w:r>
            <w:proofErr w:type="gramEnd"/>
            <w:r w:rsidR="00A3038D">
              <w:rPr>
                <w:rFonts w:ascii="Times New Roman" w:hAnsi="Times New Roman" w:cs="Times New Roman"/>
              </w:rPr>
              <w:t>25</w:t>
            </w:r>
          </w:p>
        </w:tc>
        <w:tc>
          <w:tcPr>
            <w:tcW w:w="2988" w:type="dxa"/>
            <w:gridSpan w:val="2"/>
            <w:tcBorders>
              <w:top w:val="single" w:sz="4" w:space="0" w:color="auto"/>
              <w:left w:val="single" w:sz="4" w:space="0" w:color="auto"/>
              <w:bottom w:val="single" w:sz="4" w:space="0" w:color="auto"/>
              <w:right w:val="single" w:sz="4" w:space="0" w:color="auto"/>
            </w:tcBorders>
          </w:tcPr>
          <w:p w14:paraId="48EEF4DC" w14:textId="50D18C12" w:rsidR="000D3F63" w:rsidRPr="00AD0957" w:rsidRDefault="00733DA9" w:rsidP="00987763">
            <w:pPr>
              <w:rPr>
                <w:rFonts w:ascii="Times New Roman" w:hAnsi="Times New Roman" w:cs="Times New Roman"/>
              </w:rPr>
            </w:pPr>
            <w:r>
              <w:rPr>
                <w:rFonts w:ascii="Times New Roman" w:hAnsi="Times New Roman" w:cs="Times New Roman"/>
              </w:rPr>
              <w:t>SMGT 40</w:t>
            </w:r>
            <w:r w:rsidR="00567175">
              <w:rPr>
                <w:rFonts w:ascii="Times New Roman" w:hAnsi="Times New Roman" w:cs="Times New Roman"/>
              </w:rPr>
              <w:t>90</w:t>
            </w:r>
            <w:r>
              <w:rPr>
                <w:rFonts w:ascii="Times New Roman" w:hAnsi="Times New Roman" w:cs="Times New Roman"/>
              </w:rPr>
              <w:t>:  Capstone Internship</w:t>
            </w:r>
          </w:p>
        </w:tc>
        <w:tc>
          <w:tcPr>
            <w:tcW w:w="1386" w:type="dxa"/>
            <w:gridSpan w:val="2"/>
            <w:tcBorders>
              <w:top w:val="single" w:sz="4" w:space="0" w:color="auto"/>
              <w:left w:val="single" w:sz="4" w:space="0" w:color="auto"/>
              <w:bottom w:val="single" w:sz="4" w:space="0" w:color="auto"/>
              <w:right w:val="single" w:sz="4" w:space="0" w:color="auto"/>
            </w:tcBorders>
          </w:tcPr>
          <w:p w14:paraId="48EEF4DD" w14:textId="659E0803" w:rsidR="000D3F63" w:rsidRPr="00AD0957" w:rsidRDefault="00733DA9" w:rsidP="00987763">
            <w:pPr>
              <w:rPr>
                <w:rFonts w:ascii="Times New Roman" w:hAnsi="Times New Roman" w:cs="Times New Roman"/>
              </w:rPr>
            </w:pPr>
            <w:r>
              <w:rPr>
                <w:rFonts w:ascii="Times New Roman" w:hAnsi="Times New Roman" w:cs="Times New Roman"/>
              </w:rPr>
              <w:t>Web-Based</w:t>
            </w:r>
          </w:p>
        </w:tc>
        <w:tc>
          <w:tcPr>
            <w:tcW w:w="1122" w:type="dxa"/>
            <w:gridSpan w:val="2"/>
            <w:tcBorders>
              <w:top w:val="single" w:sz="4" w:space="0" w:color="auto"/>
              <w:left w:val="single" w:sz="4" w:space="0" w:color="auto"/>
              <w:bottom w:val="single" w:sz="4" w:space="0" w:color="auto"/>
              <w:right w:val="single" w:sz="4" w:space="0" w:color="auto"/>
            </w:tcBorders>
          </w:tcPr>
          <w:p w14:paraId="48EEF4DE" w14:textId="7AA657B1" w:rsidR="000D3F63" w:rsidRPr="00AD0957" w:rsidRDefault="00733DA9" w:rsidP="00987763">
            <w:pPr>
              <w:jc w:val="center"/>
              <w:rPr>
                <w:rFonts w:ascii="Times New Roman" w:hAnsi="Times New Roman" w:cs="Times New Roman"/>
              </w:rPr>
            </w:pPr>
            <w:r>
              <w:rPr>
                <w:rFonts w:ascii="Times New Roman" w:hAnsi="Times New Roman" w:cs="Times New Roman"/>
              </w:rPr>
              <w:t>30-35</w:t>
            </w:r>
          </w:p>
        </w:tc>
        <w:tc>
          <w:tcPr>
            <w:tcW w:w="3006" w:type="dxa"/>
            <w:gridSpan w:val="7"/>
            <w:tcBorders>
              <w:top w:val="single" w:sz="4" w:space="0" w:color="auto"/>
              <w:left w:val="single" w:sz="4" w:space="0" w:color="auto"/>
              <w:bottom w:val="single" w:sz="4" w:space="0" w:color="auto"/>
              <w:right w:val="single" w:sz="4" w:space="0" w:color="auto"/>
            </w:tcBorders>
          </w:tcPr>
          <w:p w14:paraId="48EEF4DF" w14:textId="662475FF" w:rsidR="000D3F63" w:rsidRPr="00AD0957" w:rsidRDefault="00733DA9" w:rsidP="00733DA9">
            <w:pPr>
              <w:rPr>
                <w:rFonts w:ascii="Times New Roman" w:hAnsi="Times New Roman" w:cs="Times New Roman"/>
              </w:rPr>
            </w:pPr>
            <w:r>
              <w:rPr>
                <w:rFonts w:ascii="Times New Roman" w:hAnsi="Times New Roman" w:cs="Times New Roman"/>
              </w:rPr>
              <w:t>Taught this course as part of my Summer Load for 2023.</w:t>
            </w:r>
          </w:p>
        </w:tc>
      </w:tr>
      <w:tr w:rsidR="00987763" w:rsidRPr="00536CF5" w14:paraId="48EEF4E2" w14:textId="77777777" w:rsidTr="00433C08">
        <w:tc>
          <w:tcPr>
            <w:tcW w:w="9576" w:type="dxa"/>
            <w:gridSpan w:val="14"/>
            <w:shd w:val="clear" w:color="auto" w:fill="000000" w:themeFill="text1"/>
          </w:tcPr>
          <w:p w14:paraId="48EEF4E1" w14:textId="77777777" w:rsidR="00987763" w:rsidRPr="00536CF5" w:rsidRDefault="00987763" w:rsidP="00987763">
            <w:pPr>
              <w:rPr>
                <w:rFonts w:ascii="Times New Roman" w:hAnsi="Times New Roman" w:cs="Times New Roman"/>
                <w:color w:val="FFFFFF" w:themeColor="background1"/>
                <w:sz w:val="28"/>
              </w:rPr>
            </w:pPr>
            <w:r>
              <w:rPr>
                <w:rFonts w:ascii="Times New Roman" w:hAnsi="Times New Roman" w:cs="Times New Roman"/>
                <w:color w:val="FFFFFF" w:themeColor="background1"/>
                <w:sz w:val="28"/>
              </w:rPr>
              <w:t>Service at the University of Cincinnati</w:t>
            </w:r>
          </w:p>
        </w:tc>
      </w:tr>
      <w:tr w:rsidR="00987763" w14:paraId="48EEF4E5" w14:textId="77777777" w:rsidTr="00433C08">
        <w:tc>
          <w:tcPr>
            <w:tcW w:w="9576" w:type="dxa"/>
            <w:gridSpan w:val="14"/>
          </w:tcPr>
          <w:p w14:paraId="48EEF4E3" w14:textId="77777777" w:rsidR="00987763" w:rsidRDefault="00987763" w:rsidP="00987763">
            <w:pPr>
              <w:rPr>
                <w:rFonts w:ascii="Times New Roman" w:hAnsi="Times New Roman" w:cs="Times New Roman"/>
                <w:b/>
                <w:sz w:val="24"/>
              </w:rPr>
            </w:pPr>
          </w:p>
          <w:p w14:paraId="48EEF4E4" w14:textId="77777777" w:rsidR="00987763" w:rsidRPr="00FA27ED" w:rsidRDefault="00987763" w:rsidP="00987763">
            <w:pPr>
              <w:rPr>
                <w:rFonts w:ascii="Times New Roman" w:hAnsi="Times New Roman" w:cs="Times New Roman"/>
                <w:b/>
                <w:sz w:val="24"/>
              </w:rPr>
            </w:pPr>
            <w:r>
              <w:rPr>
                <w:rFonts w:ascii="Times New Roman" w:hAnsi="Times New Roman" w:cs="Times New Roman"/>
                <w:b/>
                <w:sz w:val="24"/>
              </w:rPr>
              <w:t>Program Service</w:t>
            </w:r>
          </w:p>
        </w:tc>
      </w:tr>
      <w:tr w:rsidR="00987763" w14:paraId="48EEF503" w14:textId="77777777" w:rsidTr="00433C08">
        <w:tc>
          <w:tcPr>
            <w:tcW w:w="9576" w:type="dxa"/>
            <w:gridSpan w:val="14"/>
          </w:tcPr>
          <w:p w14:paraId="48EEF4E6" w14:textId="77777777" w:rsidR="00987763" w:rsidRPr="007F2122" w:rsidRDefault="00987763" w:rsidP="00987763">
            <w:pPr>
              <w:rPr>
                <w:rFonts w:ascii="Times New Roman" w:hAnsi="Times New Roman" w:cs="Times New Roman"/>
                <w:sz w:val="24"/>
              </w:rPr>
            </w:pPr>
          </w:p>
          <w:p w14:paraId="48EEF4E7" w14:textId="77777777" w:rsidR="00AD0957" w:rsidRDefault="00AD0957" w:rsidP="00202CE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Online </w:t>
            </w:r>
            <w:proofErr w:type="gramStart"/>
            <w:r>
              <w:rPr>
                <w:rFonts w:ascii="Times New Roman" w:hAnsi="Times New Roman" w:cs="Times New Roman"/>
                <w:sz w:val="24"/>
                <w:szCs w:val="24"/>
              </w:rPr>
              <w:t>Master’s</w:t>
            </w:r>
            <w:proofErr w:type="gramEnd"/>
            <w:r>
              <w:rPr>
                <w:rFonts w:ascii="Times New Roman" w:hAnsi="Times New Roman" w:cs="Times New Roman"/>
                <w:sz w:val="24"/>
                <w:szCs w:val="24"/>
              </w:rPr>
              <w:t xml:space="preserve"> Program Coordinator-2017-Present</w:t>
            </w:r>
          </w:p>
          <w:p w14:paraId="48EEF4E8" w14:textId="77777777" w:rsidR="00BD1F11" w:rsidRDefault="00BD1F11" w:rsidP="00BD1F11">
            <w:pPr>
              <w:pStyle w:val="ListParagraph"/>
              <w:rPr>
                <w:rFonts w:ascii="Times New Roman" w:hAnsi="Times New Roman" w:cs="Times New Roman"/>
                <w:sz w:val="24"/>
                <w:szCs w:val="24"/>
              </w:rPr>
            </w:pPr>
          </w:p>
          <w:p w14:paraId="48EEF4E9" w14:textId="35E2C859" w:rsidR="00BD1F11" w:rsidRPr="00BD1F11" w:rsidRDefault="00BD1F11" w:rsidP="00BD1F11">
            <w:pPr>
              <w:pStyle w:val="ListParagraph"/>
              <w:numPr>
                <w:ilvl w:val="0"/>
                <w:numId w:val="7"/>
              </w:numPr>
              <w:rPr>
                <w:rFonts w:ascii="Times New Roman" w:hAnsi="Times New Roman" w:cs="Times New Roman"/>
                <w:sz w:val="24"/>
                <w:szCs w:val="24"/>
              </w:rPr>
            </w:pPr>
            <w:r w:rsidRPr="0000091F">
              <w:rPr>
                <w:rFonts w:ascii="Times New Roman" w:hAnsi="Times New Roman" w:cs="Times New Roman"/>
                <w:sz w:val="24"/>
                <w:szCs w:val="24"/>
              </w:rPr>
              <w:t>Co-Chair</w:t>
            </w:r>
            <w:r w:rsidR="003D55D0" w:rsidRPr="0000091F">
              <w:rPr>
                <w:rFonts w:ascii="Times New Roman" w:hAnsi="Times New Roman" w:cs="Times New Roman"/>
                <w:sz w:val="24"/>
                <w:szCs w:val="24"/>
              </w:rPr>
              <w:t>: University</w:t>
            </w:r>
            <w:r w:rsidRPr="0000091F">
              <w:rPr>
                <w:rFonts w:ascii="Times New Roman" w:hAnsi="Times New Roman" w:cs="Times New Roman"/>
                <w:sz w:val="24"/>
                <w:szCs w:val="24"/>
              </w:rPr>
              <w:t xml:space="preserve"> of Cincinnati Sport Administration </w:t>
            </w:r>
            <w:r w:rsidRPr="0000091F">
              <w:rPr>
                <w:rFonts w:ascii="Times New Roman" w:hAnsi="Times New Roman" w:cs="Times New Roman"/>
                <w:sz w:val="24"/>
                <w:szCs w:val="24"/>
                <w:lang w:eastAsia="zh-CN"/>
              </w:rPr>
              <w:t xml:space="preserve">Faculty </w:t>
            </w:r>
            <w:r w:rsidRPr="0000091F">
              <w:rPr>
                <w:rFonts w:ascii="Times New Roman" w:hAnsi="Times New Roman" w:cs="Times New Roman"/>
                <w:sz w:val="24"/>
                <w:szCs w:val="24"/>
              </w:rPr>
              <w:t>Search Committee-Educator Assistant Professor-</w:t>
            </w:r>
            <w:r w:rsidRPr="005F38C6">
              <w:rPr>
                <w:rFonts w:ascii="Times New Roman" w:hAnsi="Times New Roman" w:cs="Times New Roman"/>
                <w:sz w:val="24"/>
                <w:szCs w:val="24"/>
              </w:rPr>
              <w:t>20</w:t>
            </w:r>
            <w:r>
              <w:rPr>
                <w:rFonts w:ascii="Times New Roman" w:hAnsi="Times New Roman" w:cs="Times New Roman"/>
                <w:sz w:val="24"/>
                <w:szCs w:val="24"/>
              </w:rPr>
              <w:t>21-22</w:t>
            </w:r>
            <w:r w:rsidRPr="005F38C6">
              <w:rPr>
                <w:rFonts w:ascii="Times New Roman" w:hAnsi="Times New Roman" w:cs="Times New Roman"/>
                <w:sz w:val="24"/>
                <w:szCs w:val="24"/>
              </w:rPr>
              <w:t xml:space="preserve"> academic year.</w:t>
            </w:r>
          </w:p>
          <w:p w14:paraId="48EEF4EA" w14:textId="77777777" w:rsidR="00F03A8F" w:rsidRDefault="00F03A8F" w:rsidP="00F03A8F">
            <w:pPr>
              <w:pStyle w:val="ListParagraph"/>
              <w:rPr>
                <w:rFonts w:ascii="Times New Roman" w:hAnsi="Times New Roman" w:cs="Times New Roman"/>
                <w:sz w:val="24"/>
                <w:szCs w:val="24"/>
              </w:rPr>
            </w:pPr>
          </w:p>
          <w:p w14:paraId="48EEF4EB" w14:textId="77777777" w:rsidR="00F03A8F" w:rsidRPr="0000091F" w:rsidRDefault="00F03A8F" w:rsidP="00F03A8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UCSPAD Program Liaison with the Minority Athletic Directors Association-2018-Present</w:t>
            </w:r>
          </w:p>
          <w:p w14:paraId="48EEF4EC" w14:textId="77777777" w:rsidR="00F03A8F" w:rsidRDefault="00F03A8F" w:rsidP="00202CE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UCSPAD Program Liaison with the Cincinnati Public Schools</w:t>
            </w:r>
            <w:r w:rsidR="000D3F63">
              <w:rPr>
                <w:rFonts w:ascii="Times New Roman" w:hAnsi="Times New Roman" w:cs="Times New Roman"/>
                <w:sz w:val="24"/>
                <w:szCs w:val="24"/>
              </w:rPr>
              <w:t xml:space="preserve"> “CPS All-Star Basketball Showcase” E</w:t>
            </w:r>
            <w:r w:rsidR="00223A27">
              <w:rPr>
                <w:rFonts w:ascii="Times New Roman" w:hAnsi="Times New Roman" w:cs="Times New Roman"/>
                <w:sz w:val="24"/>
                <w:szCs w:val="24"/>
              </w:rPr>
              <w:t>vent in Fifth-Third Arena-2021-P</w:t>
            </w:r>
            <w:r w:rsidR="000D3F63">
              <w:rPr>
                <w:rFonts w:ascii="Times New Roman" w:hAnsi="Times New Roman" w:cs="Times New Roman"/>
                <w:sz w:val="24"/>
                <w:szCs w:val="24"/>
              </w:rPr>
              <w:t>resent</w:t>
            </w:r>
          </w:p>
          <w:p w14:paraId="48EEF4ED" w14:textId="77777777" w:rsidR="00AD0957" w:rsidRPr="000D3F63" w:rsidRDefault="00AD0957" w:rsidP="000D3F63">
            <w:pPr>
              <w:rPr>
                <w:rFonts w:ascii="Times New Roman" w:hAnsi="Times New Roman" w:cs="Times New Roman"/>
                <w:sz w:val="24"/>
                <w:szCs w:val="24"/>
              </w:rPr>
            </w:pPr>
          </w:p>
          <w:p w14:paraId="48EEF4EE" w14:textId="77777777" w:rsidR="00AD0957" w:rsidRDefault="00AD0957" w:rsidP="00202CE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UCSPAD Program Liaison with the National Interscholastic Athletic Administrators Association-2017-Present</w:t>
            </w:r>
          </w:p>
          <w:p w14:paraId="48EEF4EF" w14:textId="77777777" w:rsidR="00AD0957" w:rsidRPr="00AD0957" w:rsidRDefault="00AD0957" w:rsidP="00AD0957">
            <w:pPr>
              <w:pStyle w:val="ListParagraph"/>
              <w:rPr>
                <w:rFonts w:ascii="Times New Roman" w:hAnsi="Times New Roman" w:cs="Times New Roman"/>
                <w:sz w:val="24"/>
                <w:szCs w:val="24"/>
              </w:rPr>
            </w:pPr>
          </w:p>
          <w:p w14:paraId="48EEF4F0" w14:textId="77777777" w:rsidR="00AD0957" w:rsidRDefault="00AD0957" w:rsidP="00AD095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UCSPAD Program Liaison with the Ohio Interscholastic Athletic Administrators Association-2017-Present</w:t>
            </w:r>
          </w:p>
          <w:p w14:paraId="48EEF4F1" w14:textId="77777777" w:rsidR="00202CE3" w:rsidRPr="00202CE3" w:rsidRDefault="00202CE3" w:rsidP="00AD0957">
            <w:pPr>
              <w:rPr>
                <w:rFonts w:ascii="Times New Roman" w:hAnsi="Times New Roman" w:cs="Times New Roman"/>
                <w:sz w:val="24"/>
                <w:szCs w:val="24"/>
              </w:rPr>
            </w:pPr>
          </w:p>
          <w:p w14:paraId="48EEF4F2" w14:textId="77777777" w:rsidR="00F03A8F" w:rsidRPr="00F03A8F" w:rsidRDefault="00F03A8F" w:rsidP="00F03A8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UCSPAD Program Advisory Board &amp; Scholarship Committee-</w:t>
            </w:r>
            <w:r w:rsidRPr="005F38C6">
              <w:rPr>
                <w:rFonts w:ascii="Times New Roman" w:hAnsi="Times New Roman" w:cs="Times New Roman"/>
                <w:sz w:val="24"/>
              </w:rPr>
              <w:t>201</w:t>
            </w:r>
            <w:r>
              <w:rPr>
                <w:rFonts w:ascii="Times New Roman" w:hAnsi="Times New Roman" w:cs="Times New Roman"/>
                <w:sz w:val="24"/>
              </w:rPr>
              <w:t>7</w:t>
            </w:r>
            <w:r w:rsidRPr="005F38C6">
              <w:rPr>
                <w:rFonts w:ascii="Times New Roman" w:hAnsi="Times New Roman" w:cs="Times New Roman"/>
                <w:sz w:val="24"/>
              </w:rPr>
              <w:t>-</w:t>
            </w:r>
            <w:r>
              <w:rPr>
                <w:rFonts w:ascii="Times New Roman" w:hAnsi="Times New Roman" w:cs="Times New Roman"/>
                <w:sz w:val="24"/>
              </w:rPr>
              <w:t>2021</w:t>
            </w:r>
            <w:r w:rsidRPr="005F38C6">
              <w:rPr>
                <w:rFonts w:ascii="Times New Roman" w:hAnsi="Times New Roman" w:cs="Times New Roman"/>
                <w:sz w:val="24"/>
              </w:rPr>
              <w:t>.</w:t>
            </w:r>
          </w:p>
          <w:p w14:paraId="48EEF4F3" w14:textId="77777777" w:rsidR="00F03A8F" w:rsidRPr="00F03A8F" w:rsidRDefault="00F03A8F" w:rsidP="00F03A8F">
            <w:pPr>
              <w:pStyle w:val="ListParagraph"/>
              <w:rPr>
                <w:rFonts w:ascii="Times New Roman" w:hAnsi="Times New Roman" w:cs="Times New Roman"/>
                <w:sz w:val="24"/>
                <w:szCs w:val="24"/>
              </w:rPr>
            </w:pPr>
          </w:p>
          <w:p w14:paraId="48EEF4F4" w14:textId="77777777" w:rsidR="00987763" w:rsidRDefault="00987763" w:rsidP="0098776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School of Human Services Mock Interview Day in collaboration with Health Promotion &amp; Education Program – 2016-</w:t>
            </w:r>
            <w:r w:rsidR="00E54B73">
              <w:rPr>
                <w:rFonts w:ascii="Times New Roman" w:hAnsi="Times New Roman" w:cs="Times New Roman"/>
                <w:sz w:val="24"/>
                <w:szCs w:val="24"/>
              </w:rPr>
              <w:t>2017</w:t>
            </w:r>
            <w:r w:rsidR="00840EDB">
              <w:rPr>
                <w:rFonts w:ascii="Times New Roman" w:hAnsi="Times New Roman" w:cs="Times New Roman"/>
                <w:sz w:val="24"/>
                <w:szCs w:val="24"/>
              </w:rPr>
              <w:t xml:space="preserve"> academic year</w:t>
            </w:r>
            <w:r>
              <w:rPr>
                <w:rFonts w:ascii="Times New Roman" w:hAnsi="Times New Roman" w:cs="Times New Roman"/>
                <w:sz w:val="24"/>
                <w:szCs w:val="24"/>
              </w:rPr>
              <w:br/>
            </w:r>
          </w:p>
          <w:p w14:paraId="48EEF4F5" w14:textId="77777777" w:rsidR="00987763" w:rsidRPr="0000091F" w:rsidRDefault="00987763" w:rsidP="0098776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UCSPAD Program Master’s Degree Curriculum Committee-</w:t>
            </w:r>
            <w:r w:rsidRPr="005F38C6">
              <w:rPr>
                <w:rFonts w:ascii="Times New Roman" w:hAnsi="Times New Roman" w:cs="Times New Roman"/>
                <w:sz w:val="24"/>
              </w:rPr>
              <w:t>2015-Present.</w:t>
            </w:r>
          </w:p>
          <w:p w14:paraId="48EEF4F6" w14:textId="77777777" w:rsidR="00987763" w:rsidRDefault="00987763" w:rsidP="00987763">
            <w:pPr>
              <w:pStyle w:val="ListParagraph"/>
              <w:rPr>
                <w:rFonts w:ascii="Times New Roman" w:hAnsi="Times New Roman" w:cs="Times New Roman"/>
                <w:sz w:val="24"/>
                <w:szCs w:val="24"/>
              </w:rPr>
            </w:pPr>
          </w:p>
          <w:p w14:paraId="48EEF4F7" w14:textId="77777777" w:rsidR="00987763" w:rsidRPr="0000091F" w:rsidRDefault="00987763" w:rsidP="00987763">
            <w:pPr>
              <w:pStyle w:val="ListParagraph"/>
              <w:numPr>
                <w:ilvl w:val="0"/>
                <w:numId w:val="7"/>
              </w:numPr>
              <w:rPr>
                <w:rFonts w:ascii="Times New Roman" w:hAnsi="Times New Roman" w:cs="Times New Roman"/>
                <w:sz w:val="24"/>
                <w:szCs w:val="24"/>
              </w:rPr>
            </w:pPr>
            <w:r w:rsidRPr="003F354E">
              <w:rPr>
                <w:rFonts w:ascii="Times New Roman" w:hAnsi="Times New Roman" w:cs="Times New Roman"/>
                <w:sz w:val="24"/>
                <w:szCs w:val="24"/>
              </w:rPr>
              <w:t>Co-Chair</w:t>
            </w:r>
            <w:proofErr w:type="gramStart"/>
            <w:r w:rsidRPr="003F354E">
              <w:rPr>
                <w:rFonts w:ascii="Times New Roman" w:hAnsi="Times New Roman" w:cs="Times New Roman"/>
                <w:sz w:val="24"/>
                <w:szCs w:val="24"/>
              </w:rPr>
              <w:t>:  University</w:t>
            </w:r>
            <w:proofErr w:type="gramEnd"/>
            <w:r w:rsidRPr="003F354E">
              <w:rPr>
                <w:rFonts w:ascii="Times New Roman" w:hAnsi="Times New Roman" w:cs="Times New Roman"/>
                <w:sz w:val="24"/>
                <w:szCs w:val="24"/>
              </w:rPr>
              <w:t xml:space="preserve"> of Cincinnati Sport Administration </w:t>
            </w:r>
            <w:r w:rsidRPr="003F354E">
              <w:rPr>
                <w:rFonts w:ascii="Times New Roman" w:hAnsi="Times New Roman" w:cs="Times New Roman"/>
                <w:sz w:val="24"/>
                <w:szCs w:val="24"/>
                <w:lang w:eastAsia="zh-CN"/>
              </w:rPr>
              <w:t xml:space="preserve">Faculty </w:t>
            </w:r>
            <w:r w:rsidRPr="003F354E">
              <w:rPr>
                <w:rFonts w:ascii="Times New Roman" w:hAnsi="Times New Roman" w:cs="Times New Roman"/>
                <w:sz w:val="24"/>
                <w:szCs w:val="24"/>
              </w:rPr>
              <w:t>Search Committee-Educator Assistant Professor-</w:t>
            </w:r>
            <w:r w:rsidRPr="005F38C6">
              <w:rPr>
                <w:rFonts w:ascii="Times New Roman" w:hAnsi="Times New Roman" w:cs="Times New Roman"/>
                <w:sz w:val="24"/>
                <w:szCs w:val="24"/>
              </w:rPr>
              <w:t>2015 academic year.</w:t>
            </w:r>
          </w:p>
          <w:p w14:paraId="48EEF4F8" w14:textId="77777777" w:rsidR="00987763" w:rsidRPr="0000091F" w:rsidRDefault="00987763" w:rsidP="00987763">
            <w:pPr>
              <w:rPr>
                <w:rFonts w:ascii="Times New Roman" w:hAnsi="Times New Roman" w:cs="Times New Roman"/>
                <w:sz w:val="24"/>
                <w:szCs w:val="24"/>
              </w:rPr>
            </w:pPr>
          </w:p>
          <w:p w14:paraId="48EEF4F9" w14:textId="77777777" w:rsidR="00987763" w:rsidRPr="0000091F" w:rsidRDefault="00987763" w:rsidP="00987763">
            <w:pPr>
              <w:pStyle w:val="ListParagraph"/>
              <w:numPr>
                <w:ilvl w:val="0"/>
                <w:numId w:val="7"/>
              </w:numPr>
              <w:rPr>
                <w:rFonts w:ascii="Times New Roman" w:hAnsi="Times New Roman" w:cs="Times New Roman"/>
                <w:sz w:val="24"/>
                <w:szCs w:val="24"/>
              </w:rPr>
            </w:pPr>
            <w:r w:rsidRPr="0000091F">
              <w:rPr>
                <w:rFonts w:ascii="Times New Roman" w:hAnsi="Times New Roman" w:cs="Times New Roman"/>
                <w:sz w:val="24"/>
                <w:szCs w:val="24"/>
              </w:rPr>
              <w:t>Co-Chair</w:t>
            </w:r>
            <w:proofErr w:type="gramStart"/>
            <w:r w:rsidRPr="0000091F">
              <w:rPr>
                <w:rFonts w:ascii="Times New Roman" w:hAnsi="Times New Roman" w:cs="Times New Roman"/>
                <w:sz w:val="24"/>
                <w:szCs w:val="24"/>
              </w:rPr>
              <w:t>:  University</w:t>
            </w:r>
            <w:proofErr w:type="gramEnd"/>
            <w:r w:rsidRPr="0000091F">
              <w:rPr>
                <w:rFonts w:ascii="Times New Roman" w:hAnsi="Times New Roman" w:cs="Times New Roman"/>
                <w:sz w:val="24"/>
                <w:szCs w:val="24"/>
              </w:rPr>
              <w:t xml:space="preserve"> of Cincinnati Sport Administration </w:t>
            </w:r>
            <w:r w:rsidRPr="0000091F">
              <w:rPr>
                <w:rFonts w:ascii="Times New Roman" w:hAnsi="Times New Roman" w:cs="Times New Roman"/>
                <w:sz w:val="24"/>
                <w:szCs w:val="24"/>
                <w:lang w:eastAsia="zh-CN"/>
              </w:rPr>
              <w:t xml:space="preserve">Faculty </w:t>
            </w:r>
            <w:r w:rsidRPr="0000091F">
              <w:rPr>
                <w:rFonts w:ascii="Times New Roman" w:hAnsi="Times New Roman" w:cs="Times New Roman"/>
                <w:sz w:val="24"/>
                <w:szCs w:val="24"/>
              </w:rPr>
              <w:t>Search Committee-Educator Assistant Professor-</w:t>
            </w:r>
            <w:r w:rsidRPr="005F38C6">
              <w:rPr>
                <w:rFonts w:ascii="Times New Roman" w:hAnsi="Times New Roman" w:cs="Times New Roman"/>
                <w:sz w:val="24"/>
                <w:szCs w:val="24"/>
              </w:rPr>
              <w:t>2016 academic year.</w:t>
            </w:r>
          </w:p>
          <w:p w14:paraId="48EEF4FA" w14:textId="77777777" w:rsidR="00987763" w:rsidRPr="0000091F" w:rsidRDefault="00987763" w:rsidP="00987763">
            <w:pPr>
              <w:rPr>
                <w:rFonts w:ascii="Times New Roman" w:hAnsi="Times New Roman" w:cs="Times New Roman"/>
                <w:sz w:val="24"/>
                <w:szCs w:val="24"/>
              </w:rPr>
            </w:pPr>
          </w:p>
          <w:p w14:paraId="48EEF4FB" w14:textId="77777777" w:rsidR="00987763" w:rsidRPr="0000091F" w:rsidRDefault="00987763" w:rsidP="00987763">
            <w:pPr>
              <w:pStyle w:val="ListParagraph"/>
              <w:numPr>
                <w:ilvl w:val="0"/>
                <w:numId w:val="7"/>
              </w:numPr>
              <w:rPr>
                <w:rFonts w:ascii="Times New Roman" w:hAnsi="Times New Roman" w:cs="Times New Roman"/>
                <w:sz w:val="24"/>
              </w:rPr>
            </w:pPr>
            <w:r>
              <w:rPr>
                <w:rFonts w:ascii="Times New Roman" w:hAnsi="Times New Roman" w:cs="Times New Roman"/>
                <w:sz w:val="24"/>
              </w:rPr>
              <w:t>UCSPAD Program Marketing Committee-</w:t>
            </w:r>
            <w:r w:rsidRPr="005F38C6">
              <w:rPr>
                <w:rFonts w:ascii="Times New Roman" w:hAnsi="Times New Roman" w:cs="Times New Roman"/>
                <w:sz w:val="24"/>
              </w:rPr>
              <w:t>2015-</w:t>
            </w:r>
            <w:r w:rsidR="00BD1F11">
              <w:rPr>
                <w:rFonts w:ascii="Times New Roman" w:hAnsi="Times New Roman" w:cs="Times New Roman"/>
                <w:sz w:val="24"/>
              </w:rPr>
              <w:t>2021</w:t>
            </w:r>
            <w:r w:rsidRPr="005F38C6">
              <w:rPr>
                <w:rFonts w:ascii="Times New Roman" w:hAnsi="Times New Roman" w:cs="Times New Roman"/>
                <w:sz w:val="24"/>
              </w:rPr>
              <w:t>.</w:t>
            </w:r>
          </w:p>
          <w:p w14:paraId="48EEF4FC" w14:textId="77777777" w:rsidR="00987763" w:rsidRPr="0000091F" w:rsidRDefault="00987763" w:rsidP="00987763">
            <w:pPr>
              <w:rPr>
                <w:rFonts w:ascii="Times New Roman" w:hAnsi="Times New Roman" w:cs="Times New Roman"/>
                <w:sz w:val="24"/>
              </w:rPr>
            </w:pPr>
          </w:p>
          <w:p w14:paraId="48EEF4FD" w14:textId="77777777" w:rsidR="00987763" w:rsidRPr="0000091F" w:rsidRDefault="00987763" w:rsidP="00987763">
            <w:pPr>
              <w:pStyle w:val="ListParagraph"/>
              <w:numPr>
                <w:ilvl w:val="0"/>
                <w:numId w:val="7"/>
              </w:numPr>
              <w:rPr>
                <w:rFonts w:ascii="Times New Roman" w:hAnsi="Times New Roman" w:cs="Times New Roman"/>
                <w:sz w:val="24"/>
              </w:rPr>
            </w:pPr>
            <w:r>
              <w:rPr>
                <w:rFonts w:ascii="Times New Roman" w:hAnsi="Times New Roman" w:cs="Times New Roman"/>
                <w:sz w:val="24"/>
              </w:rPr>
              <w:t>UCSPAD Program Undergraduate Curriculum Committee-</w:t>
            </w:r>
            <w:r w:rsidR="00840EDB">
              <w:rPr>
                <w:rFonts w:ascii="Times New Roman" w:hAnsi="Times New Roman" w:cs="Times New Roman"/>
                <w:sz w:val="24"/>
              </w:rPr>
              <w:t>2015-2018</w:t>
            </w:r>
            <w:r w:rsidRPr="005F38C6">
              <w:rPr>
                <w:rFonts w:ascii="Times New Roman" w:hAnsi="Times New Roman" w:cs="Times New Roman"/>
                <w:sz w:val="24"/>
              </w:rPr>
              <w:t>.</w:t>
            </w:r>
          </w:p>
          <w:p w14:paraId="48EEF4FE" w14:textId="77777777" w:rsidR="00987763" w:rsidRPr="0000091F" w:rsidRDefault="00987763" w:rsidP="00987763">
            <w:pPr>
              <w:rPr>
                <w:rFonts w:ascii="Times New Roman" w:hAnsi="Times New Roman" w:cs="Times New Roman"/>
                <w:sz w:val="24"/>
              </w:rPr>
            </w:pPr>
          </w:p>
          <w:p w14:paraId="48EEF4FF" w14:textId="77777777" w:rsidR="00987763" w:rsidRPr="00E47220" w:rsidRDefault="00987763" w:rsidP="00987763">
            <w:pPr>
              <w:pStyle w:val="ListParagraph"/>
              <w:numPr>
                <w:ilvl w:val="0"/>
                <w:numId w:val="7"/>
              </w:numPr>
              <w:rPr>
                <w:rFonts w:ascii="Times New Roman" w:hAnsi="Times New Roman" w:cs="Times New Roman"/>
                <w:sz w:val="24"/>
              </w:rPr>
            </w:pPr>
            <w:r w:rsidRPr="0000091F">
              <w:rPr>
                <w:rFonts w:ascii="Times New Roman" w:hAnsi="Times New Roman" w:cs="Times New Roman"/>
                <w:sz w:val="24"/>
              </w:rPr>
              <w:t>UC-Society of Sport Leaders Annual Symposium Event</w:t>
            </w:r>
            <w:r w:rsidRPr="003F354E">
              <w:rPr>
                <w:rFonts w:ascii="Times New Roman" w:hAnsi="Times New Roman" w:cs="Times New Roman"/>
                <w:b/>
                <w:sz w:val="24"/>
              </w:rPr>
              <w:t>-</w:t>
            </w:r>
            <w:r w:rsidRPr="00221D2F">
              <w:t xml:space="preserve"> </w:t>
            </w:r>
            <w:r w:rsidRPr="003F354E">
              <w:rPr>
                <w:rFonts w:ascii="Times New Roman" w:hAnsi="Times New Roman" w:cs="Times New Roman"/>
                <w:sz w:val="24"/>
                <w:szCs w:val="24"/>
              </w:rPr>
              <w:t>Assist</w:t>
            </w:r>
            <w:r>
              <w:rPr>
                <w:rFonts w:ascii="Times New Roman" w:hAnsi="Times New Roman" w:cs="Times New Roman"/>
                <w:sz w:val="24"/>
                <w:szCs w:val="24"/>
              </w:rPr>
              <w:t xml:space="preserve"> the UC </w:t>
            </w:r>
            <w:r w:rsidRPr="0000091F">
              <w:rPr>
                <w:rFonts w:ascii="Times New Roman" w:hAnsi="Times New Roman" w:cs="Times New Roman"/>
                <w:sz w:val="24"/>
                <w:szCs w:val="24"/>
              </w:rPr>
              <w:t>“Society of Sport Leaders” student group with general support by guiding them in identifying and procuring guest speakers</w:t>
            </w:r>
            <w:r>
              <w:rPr>
                <w:rFonts w:ascii="Times New Roman" w:hAnsi="Times New Roman" w:cs="Times New Roman"/>
                <w:sz w:val="24"/>
                <w:szCs w:val="24"/>
              </w:rPr>
              <w:t xml:space="preserve"> &amp; workshop presenters for the</w:t>
            </w:r>
            <w:r w:rsidRPr="0000091F">
              <w:rPr>
                <w:rFonts w:ascii="Times New Roman" w:hAnsi="Times New Roman" w:cs="Times New Roman"/>
                <w:sz w:val="24"/>
                <w:szCs w:val="24"/>
              </w:rPr>
              <w:t xml:space="preserve"> annual symposium event</w:t>
            </w:r>
            <w:r w:rsidRPr="005F38C6">
              <w:rPr>
                <w:rFonts w:ascii="Times New Roman" w:hAnsi="Times New Roman" w:cs="Times New Roman"/>
                <w:sz w:val="24"/>
                <w:szCs w:val="24"/>
              </w:rPr>
              <w:t>-2009-present.</w:t>
            </w:r>
          </w:p>
          <w:p w14:paraId="48EEF500" w14:textId="77777777" w:rsidR="00987763" w:rsidRPr="00E47220" w:rsidRDefault="00987763" w:rsidP="00987763">
            <w:pPr>
              <w:pStyle w:val="ListParagraph"/>
              <w:rPr>
                <w:rFonts w:ascii="Times New Roman" w:hAnsi="Times New Roman" w:cs="Times New Roman"/>
                <w:sz w:val="24"/>
              </w:rPr>
            </w:pPr>
          </w:p>
          <w:p w14:paraId="48EEF501" w14:textId="77777777" w:rsidR="00AD0957" w:rsidRPr="00BD1F11" w:rsidRDefault="00987763" w:rsidP="00AD0957">
            <w:pPr>
              <w:pStyle w:val="ListParagraph"/>
              <w:numPr>
                <w:ilvl w:val="0"/>
                <w:numId w:val="7"/>
              </w:numPr>
              <w:rPr>
                <w:rFonts w:ascii="Times New Roman" w:hAnsi="Times New Roman" w:cs="Times New Roman"/>
                <w:sz w:val="24"/>
                <w:szCs w:val="24"/>
              </w:rPr>
            </w:pPr>
            <w:r w:rsidRPr="00E47220">
              <w:rPr>
                <w:rFonts w:ascii="Times New Roman" w:hAnsi="Times New Roman" w:cs="Times New Roman"/>
                <w:sz w:val="24"/>
                <w:szCs w:val="24"/>
              </w:rPr>
              <w:t>UCSPAD Program Practicum, Internship &amp; Campus Relations Lia</w:t>
            </w:r>
            <w:r>
              <w:rPr>
                <w:rFonts w:ascii="Times New Roman" w:hAnsi="Times New Roman" w:cs="Times New Roman"/>
                <w:sz w:val="24"/>
                <w:szCs w:val="24"/>
              </w:rPr>
              <w:t>is</w:t>
            </w:r>
            <w:r w:rsidRPr="00E47220">
              <w:rPr>
                <w:rFonts w:ascii="Times New Roman" w:hAnsi="Times New Roman" w:cs="Times New Roman"/>
                <w:sz w:val="24"/>
                <w:szCs w:val="24"/>
              </w:rPr>
              <w:t>on. Proactively solicit &amp; supply multiple practicum and internship opportunities with loca</w:t>
            </w:r>
            <w:r>
              <w:rPr>
                <w:rFonts w:ascii="Times New Roman" w:hAnsi="Times New Roman" w:cs="Times New Roman"/>
                <w:sz w:val="24"/>
                <w:szCs w:val="24"/>
              </w:rPr>
              <w:t>l, regional and national sport industry partner</w:t>
            </w:r>
            <w:r w:rsidRPr="00E47220">
              <w:rPr>
                <w:rFonts w:ascii="Times New Roman" w:hAnsi="Times New Roman" w:cs="Times New Roman"/>
                <w:sz w:val="24"/>
                <w:szCs w:val="24"/>
              </w:rPr>
              <w:t>s</w:t>
            </w:r>
            <w:r w:rsidRPr="005F38C6">
              <w:rPr>
                <w:rFonts w:ascii="Times New Roman" w:hAnsi="Times New Roman" w:cs="Times New Roman"/>
                <w:sz w:val="24"/>
                <w:szCs w:val="24"/>
              </w:rPr>
              <w:t>- 2009-present.</w:t>
            </w:r>
          </w:p>
          <w:p w14:paraId="48EEF502" w14:textId="77777777" w:rsidR="00987763" w:rsidRDefault="00987763" w:rsidP="00987763">
            <w:pPr>
              <w:jc w:val="right"/>
              <w:rPr>
                <w:rFonts w:ascii="Times New Roman" w:hAnsi="Times New Roman" w:cs="Times New Roman"/>
                <w:sz w:val="24"/>
              </w:rPr>
            </w:pPr>
          </w:p>
        </w:tc>
      </w:tr>
      <w:tr w:rsidR="00987763" w14:paraId="48EEF507" w14:textId="77777777" w:rsidTr="00433C08">
        <w:tc>
          <w:tcPr>
            <w:tcW w:w="1357" w:type="dxa"/>
            <w:gridSpan w:val="2"/>
          </w:tcPr>
          <w:p w14:paraId="48EEF504" w14:textId="77777777" w:rsidR="00987763" w:rsidRPr="00C85388" w:rsidRDefault="00987763" w:rsidP="00843C7C">
            <w:pPr>
              <w:rPr>
                <w:rFonts w:ascii="Times New Roman" w:hAnsi="Times New Roman" w:cs="Times New Roman"/>
                <w:sz w:val="24"/>
              </w:rPr>
            </w:pPr>
          </w:p>
        </w:tc>
        <w:tc>
          <w:tcPr>
            <w:tcW w:w="5213" w:type="dxa"/>
            <w:gridSpan w:val="5"/>
          </w:tcPr>
          <w:p w14:paraId="48EEF505" w14:textId="77777777" w:rsidR="00987763" w:rsidRPr="00C85388" w:rsidRDefault="00987763" w:rsidP="00987763">
            <w:pPr>
              <w:jc w:val="center"/>
              <w:rPr>
                <w:rFonts w:ascii="Times New Roman" w:hAnsi="Times New Roman" w:cs="Times New Roman"/>
                <w:sz w:val="24"/>
              </w:rPr>
            </w:pPr>
          </w:p>
        </w:tc>
        <w:tc>
          <w:tcPr>
            <w:tcW w:w="3006" w:type="dxa"/>
            <w:gridSpan w:val="7"/>
          </w:tcPr>
          <w:p w14:paraId="48EEF506" w14:textId="77777777" w:rsidR="00987763" w:rsidRPr="00C85388" w:rsidRDefault="00987763" w:rsidP="00987763">
            <w:pPr>
              <w:jc w:val="center"/>
              <w:rPr>
                <w:rFonts w:ascii="Times New Roman" w:hAnsi="Times New Roman" w:cs="Times New Roman"/>
                <w:sz w:val="24"/>
              </w:rPr>
            </w:pPr>
          </w:p>
        </w:tc>
      </w:tr>
      <w:tr w:rsidR="00987763" w14:paraId="48EEF509" w14:textId="77777777" w:rsidTr="00433C08">
        <w:tc>
          <w:tcPr>
            <w:tcW w:w="9576" w:type="dxa"/>
            <w:gridSpan w:val="14"/>
          </w:tcPr>
          <w:p w14:paraId="48EEF508" w14:textId="77777777" w:rsidR="00C0631B" w:rsidRPr="00FA27ED" w:rsidRDefault="00987763" w:rsidP="00987763">
            <w:pPr>
              <w:rPr>
                <w:rFonts w:ascii="Times New Roman" w:hAnsi="Times New Roman" w:cs="Times New Roman"/>
                <w:b/>
                <w:sz w:val="24"/>
              </w:rPr>
            </w:pPr>
            <w:r>
              <w:rPr>
                <w:rFonts w:ascii="Times New Roman" w:hAnsi="Times New Roman" w:cs="Times New Roman"/>
                <w:b/>
                <w:sz w:val="24"/>
              </w:rPr>
              <w:t>School, College, and University Service</w:t>
            </w:r>
          </w:p>
        </w:tc>
      </w:tr>
      <w:tr w:rsidR="00987763" w14:paraId="48EEF514" w14:textId="77777777" w:rsidTr="00433C08">
        <w:tc>
          <w:tcPr>
            <w:tcW w:w="9576" w:type="dxa"/>
            <w:gridSpan w:val="14"/>
          </w:tcPr>
          <w:p w14:paraId="7128C92D" w14:textId="2AC5D640" w:rsidR="00843C7C" w:rsidRDefault="00843C7C" w:rsidP="0098776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University of Cincinnati School of Human Services (RPT) Retention, Promotion and Tenure Co-Chair, 2024-25 academic year.</w:t>
            </w:r>
          </w:p>
          <w:p w14:paraId="48EEF50A" w14:textId="77777777" w:rsidR="00AD0957" w:rsidRDefault="00D201F9" w:rsidP="00987763">
            <w:pPr>
              <w:pStyle w:val="ListParagraph"/>
              <w:numPr>
                <w:ilvl w:val="0"/>
                <w:numId w:val="6"/>
              </w:numPr>
              <w:rPr>
                <w:rFonts w:ascii="Times New Roman" w:hAnsi="Times New Roman" w:cs="Times New Roman"/>
                <w:sz w:val="24"/>
                <w:szCs w:val="24"/>
              </w:rPr>
            </w:pPr>
            <w:r w:rsidRPr="00D201F9">
              <w:rPr>
                <w:rFonts w:ascii="Times New Roman" w:hAnsi="Times New Roman" w:cs="Times New Roman"/>
                <w:sz w:val="24"/>
                <w:szCs w:val="24"/>
              </w:rPr>
              <w:t>University of Cincinnati</w:t>
            </w:r>
            <w:r>
              <w:rPr>
                <w:rFonts w:ascii="Times New Roman" w:hAnsi="Times New Roman" w:cs="Times New Roman"/>
                <w:sz w:val="24"/>
                <w:szCs w:val="24"/>
              </w:rPr>
              <w:t xml:space="preserve"> Faculty Advisor-UC Club Baseball Team-2018-</w:t>
            </w:r>
            <w:r w:rsidR="00BD1F11">
              <w:rPr>
                <w:rFonts w:ascii="Times New Roman" w:hAnsi="Times New Roman" w:cs="Times New Roman"/>
                <w:sz w:val="24"/>
                <w:szCs w:val="24"/>
              </w:rPr>
              <w:t>2019</w:t>
            </w:r>
            <w:r>
              <w:rPr>
                <w:rFonts w:ascii="Times New Roman" w:hAnsi="Times New Roman" w:cs="Times New Roman"/>
                <w:sz w:val="24"/>
                <w:szCs w:val="24"/>
              </w:rPr>
              <w:t>.</w:t>
            </w:r>
          </w:p>
          <w:p w14:paraId="48EEF50B" w14:textId="7AA049B7" w:rsidR="00987763" w:rsidRDefault="00987763" w:rsidP="00987763">
            <w:pPr>
              <w:pStyle w:val="ListParagraph"/>
              <w:numPr>
                <w:ilvl w:val="0"/>
                <w:numId w:val="6"/>
              </w:numPr>
              <w:rPr>
                <w:rFonts w:ascii="Times New Roman" w:hAnsi="Times New Roman" w:cs="Times New Roman"/>
                <w:sz w:val="24"/>
                <w:szCs w:val="24"/>
              </w:rPr>
            </w:pPr>
            <w:r w:rsidRPr="00C30ABB">
              <w:rPr>
                <w:rFonts w:ascii="Times New Roman" w:hAnsi="Times New Roman" w:cs="Times New Roman"/>
                <w:sz w:val="24"/>
                <w:szCs w:val="24"/>
              </w:rPr>
              <w:t>University of Cincinnati CECH-</w:t>
            </w:r>
            <w:r w:rsidR="00C0631B">
              <w:rPr>
                <w:rFonts w:ascii="Times New Roman" w:hAnsi="Times New Roman" w:cs="Times New Roman"/>
                <w:sz w:val="24"/>
                <w:szCs w:val="24"/>
              </w:rPr>
              <w:t>Pearl Wright Scholarship Committee-</w:t>
            </w:r>
            <w:r w:rsidR="00C0631B" w:rsidRPr="005F38C6">
              <w:rPr>
                <w:rFonts w:ascii="Times New Roman" w:hAnsi="Times New Roman" w:cs="Times New Roman"/>
                <w:sz w:val="24"/>
                <w:szCs w:val="24"/>
              </w:rPr>
              <w:t>201</w:t>
            </w:r>
            <w:r w:rsidR="00C0631B">
              <w:rPr>
                <w:rFonts w:ascii="Times New Roman" w:hAnsi="Times New Roman" w:cs="Times New Roman"/>
                <w:sz w:val="24"/>
                <w:szCs w:val="24"/>
              </w:rPr>
              <w:t>7</w:t>
            </w:r>
            <w:r w:rsidR="00840EDB">
              <w:rPr>
                <w:rFonts w:ascii="Times New Roman" w:hAnsi="Times New Roman" w:cs="Times New Roman"/>
                <w:sz w:val="24"/>
                <w:szCs w:val="24"/>
              </w:rPr>
              <w:t>-</w:t>
            </w:r>
            <w:r w:rsidR="00567175">
              <w:rPr>
                <w:rFonts w:ascii="Times New Roman" w:hAnsi="Times New Roman" w:cs="Times New Roman"/>
                <w:sz w:val="24"/>
                <w:szCs w:val="24"/>
              </w:rPr>
              <w:t>2022</w:t>
            </w:r>
            <w:r w:rsidR="00840EDB">
              <w:rPr>
                <w:rFonts w:ascii="Times New Roman" w:hAnsi="Times New Roman" w:cs="Times New Roman"/>
                <w:sz w:val="24"/>
                <w:szCs w:val="24"/>
              </w:rPr>
              <w:t>.</w:t>
            </w:r>
          </w:p>
          <w:p w14:paraId="48EEF50C" w14:textId="77777777" w:rsidR="00C0631B" w:rsidRPr="00C0631B" w:rsidRDefault="00C0631B" w:rsidP="00C0631B">
            <w:pPr>
              <w:pStyle w:val="ListParagraph"/>
              <w:numPr>
                <w:ilvl w:val="0"/>
                <w:numId w:val="6"/>
              </w:numPr>
              <w:rPr>
                <w:rFonts w:ascii="Times New Roman" w:hAnsi="Times New Roman" w:cs="Times New Roman"/>
                <w:sz w:val="24"/>
                <w:szCs w:val="24"/>
              </w:rPr>
            </w:pPr>
            <w:r w:rsidRPr="00C30ABB">
              <w:rPr>
                <w:rFonts w:ascii="Times New Roman" w:hAnsi="Times New Roman" w:cs="Times New Roman"/>
                <w:sz w:val="24"/>
                <w:szCs w:val="24"/>
              </w:rPr>
              <w:t>University of Cincinnati CECH- Human Services Academic Unit Head Review Committee-</w:t>
            </w:r>
            <w:r w:rsidRPr="005F38C6">
              <w:rPr>
                <w:rFonts w:ascii="Times New Roman" w:hAnsi="Times New Roman" w:cs="Times New Roman"/>
                <w:sz w:val="24"/>
                <w:szCs w:val="24"/>
              </w:rPr>
              <w:t>2016-17 academic year.</w:t>
            </w:r>
          </w:p>
          <w:p w14:paraId="48EEF50D" w14:textId="77777777" w:rsidR="00987763" w:rsidRPr="00BE03DB" w:rsidRDefault="00987763" w:rsidP="00987763">
            <w:pPr>
              <w:pStyle w:val="ListParagraph"/>
              <w:numPr>
                <w:ilvl w:val="0"/>
                <w:numId w:val="6"/>
              </w:numPr>
              <w:rPr>
                <w:rFonts w:ascii="Times New Roman" w:hAnsi="Times New Roman" w:cs="Times New Roman"/>
                <w:sz w:val="24"/>
                <w:szCs w:val="24"/>
              </w:rPr>
            </w:pPr>
            <w:r w:rsidRPr="00C30ABB">
              <w:rPr>
                <w:rFonts w:ascii="Times New Roman" w:hAnsi="Times New Roman" w:cs="Times New Roman"/>
                <w:sz w:val="24"/>
                <w:szCs w:val="24"/>
              </w:rPr>
              <w:t xml:space="preserve">University of Cincinnati </w:t>
            </w:r>
            <w:r>
              <w:rPr>
                <w:rFonts w:ascii="Times New Roman" w:hAnsi="Times New Roman" w:cs="Times New Roman"/>
                <w:sz w:val="24"/>
                <w:szCs w:val="24"/>
              </w:rPr>
              <w:t>S</w:t>
            </w:r>
            <w:r w:rsidRPr="00BE03DB">
              <w:rPr>
                <w:rFonts w:ascii="Times New Roman" w:hAnsi="Times New Roman" w:cs="Times New Roman"/>
                <w:sz w:val="24"/>
                <w:szCs w:val="24"/>
              </w:rPr>
              <w:t>chool of Human Services Faculty/Staff Annual Campaign Volunteer Fundr</w:t>
            </w:r>
            <w:r>
              <w:rPr>
                <w:rFonts w:ascii="Times New Roman" w:hAnsi="Times New Roman" w:cs="Times New Roman"/>
                <w:sz w:val="24"/>
                <w:szCs w:val="24"/>
              </w:rPr>
              <w:t xml:space="preserve">aiser-School of Human Services; </w:t>
            </w:r>
            <w:r w:rsidRPr="005F38C6">
              <w:rPr>
                <w:rFonts w:ascii="Times New Roman" w:hAnsi="Times New Roman" w:cs="Times New Roman"/>
                <w:sz w:val="24"/>
                <w:szCs w:val="24"/>
              </w:rPr>
              <w:t>2014-</w:t>
            </w:r>
            <w:r w:rsidR="00BD1F11">
              <w:rPr>
                <w:rFonts w:ascii="Times New Roman" w:hAnsi="Times New Roman" w:cs="Times New Roman"/>
                <w:sz w:val="24"/>
                <w:szCs w:val="24"/>
              </w:rPr>
              <w:t>2021</w:t>
            </w:r>
            <w:r w:rsidRPr="00BE03DB">
              <w:rPr>
                <w:rFonts w:ascii="Times New Roman" w:hAnsi="Times New Roman" w:cs="Times New Roman"/>
                <w:sz w:val="24"/>
                <w:szCs w:val="24"/>
              </w:rPr>
              <w:t>.</w:t>
            </w:r>
          </w:p>
          <w:p w14:paraId="48EEF50E" w14:textId="77777777" w:rsidR="00987763" w:rsidRPr="00C30ABB" w:rsidRDefault="00987763" w:rsidP="00987763">
            <w:pPr>
              <w:pStyle w:val="ListParagraph"/>
              <w:numPr>
                <w:ilvl w:val="0"/>
                <w:numId w:val="6"/>
              </w:numPr>
              <w:rPr>
                <w:rFonts w:ascii="Times New Roman" w:hAnsi="Times New Roman" w:cs="Times New Roman"/>
                <w:sz w:val="24"/>
                <w:szCs w:val="24"/>
              </w:rPr>
            </w:pPr>
            <w:r w:rsidRPr="00C30ABB">
              <w:rPr>
                <w:rFonts w:ascii="Times New Roman" w:hAnsi="Times New Roman" w:cs="Times New Roman"/>
                <w:sz w:val="24"/>
                <w:szCs w:val="24"/>
              </w:rPr>
              <w:t xml:space="preserve">University of Cincinnati School of Human Services (BPIT) Best Practices in Teaching &amp; Learning Faculty Advising Group. </w:t>
            </w:r>
            <w:r w:rsidR="00840EDB">
              <w:rPr>
                <w:rFonts w:ascii="Times New Roman" w:hAnsi="Times New Roman" w:cs="Times New Roman"/>
                <w:sz w:val="24"/>
                <w:szCs w:val="24"/>
              </w:rPr>
              <w:t>2015-2018</w:t>
            </w:r>
            <w:r w:rsidRPr="005F38C6">
              <w:rPr>
                <w:rFonts w:ascii="Times New Roman" w:hAnsi="Times New Roman" w:cs="Times New Roman"/>
                <w:sz w:val="24"/>
                <w:szCs w:val="24"/>
              </w:rPr>
              <w:t>.</w:t>
            </w:r>
          </w:p>
          <w:p w14:paraId="48EEF50F" w14:textId="77777777" w:rsidR="00987763" w:rsidRDefault="00987763" w:rsidP="00987763">
            <w:pPr>
              <w:pStyle w:val="ListParagraph"/>
              <w:numPr>
                <w:ilvl w:val="0"/>
                <w:numId w:val="6"/>
              </w:numPr>
              <w:rPr>
                <w:rFonts w:ascii="Times New Roman" w:hAnsi="Times New Roman" w:cs="Times New Roman"/>
                <w:sz w:val="24"/>
                <w:szCs w:val="24"/>
              </w:rPr>
            </w:pPr>
            <w:r w:rsidRPr="00C30ABB">
              <w:rPr>
                <w:rFonts w:ascii="Times New Roman" w:hAnsi="Times New Roman" w:cs="Times New Roman"/>
                <w:sz w:val="24"/>
                <w:szCs w:val="24"/>
              </w:rPr>
              <w:t xml:space="preserve">University of Cincinnati School of Human Services Marketing Committee Member-August </w:t>
            </w:r>
            <w:r w:rsidRPr="005F38C6">
              <w:rPr>
                <w:rFonts w:ascii="Times New Roman" w:hAnsi="Times New Roman" w:cs="Times New Roman"/>
                <w:sz w:val="24"/>
                <w:szCs w:val="24"/>
              </w:rPr>
              <w:t>2016-present.</w:t>
            </w:r>
          </w:p>
          <w:p w14:paraId="48EEF510" w14:textId="77777777" w:rsidR="00987763" w:rsidRDefault="00987763" w:rsidP="00987763">
            <w:pPr>
              <w:pStyle w:val="ListParagraph"/>
              <w:numPr>
                <w:ilvl w:val="0"/>
                <w:numId w:val="6"/>
              </w:numPr>
              <w:rPr>
                <w:rFonts w:ascii="Times New Roman" w:hAnsi="Times New Roman" w:cs="Times New Roman"/>
                <w:sz w:val="24"/>
                <w:szCs w:val="24"/>
              </w:rPr>
            </w:pPr>
            <w:r w:rsidRPr="00C4576C">
              <w:rPr>
                <w:rFonts w:ascii="Times New Roman" w:hAnsi="Times New Roman" w:cs="Times New Roman"/>
                <w:sz w:val="24"/>
                <w:szCs w:val="24"/>
              </w:rPr>
              <w:t>University of Cincinnati Hiring Committee Member- Athletic Training Faculty Search-Field Service Assistant Professor-</w:t>
            </w:r>
            <w:r w:rsidR="00840EDB">
              <w:rPr>
                <w:rFonts w:ascii="Times New Roman" w:hAnsi="Times New Roman" w:cs="Times New Roman"/>
                <w:sz w:val="24"/>
                <w:szCs w:val="24"/>
              </w:rPr>
              <w:t>2014’15 academic year</w:t>
            </w:r>
            <w:r w:rsidRPr="005F38C6">
              <w:rPr>
                <w:rFonts w:ascii="Times New Roman" w:hAnsi="Times New Roman" w:cs="Times New Roman"/>
                <w:sz w:val="24"/>
                <w:szCs w:val="24"/>
              </w:rPr>
              <w:t>.</w:t>
            </w:r>
          </w:p>
          <w:p w14:paraId="48EEF511" w14:textId="77777777" w:rsidR="00987763" w:rsidRPr="00AD2FC7" w:rsidRDefault="00987763" w:rsidP="00987763">
            <w:pPr>
              <w:pStyle w:val="ListParagraph"/>
              <w:numPr>
                <w:ilvl w:val="0"/>
                <w:numId w:val="6"/>
              </w:numPr>
              <w:rPr>
                <w:rFonts w:ascii="Times New Roman" w:hAnsi="Times New Roman" w:cs="Times New Roman"/>
                <w:sz w:val="24"/>
                <w:szCs w:val="24"/>
              </w:rPr>
            </w:pPr>
            <w:r w:rsidRPr="00C30ABB">
              <w:rPr>
                <w:rFonts w:ascii="Times New Roman" w:hAnsi="Times New Roman" w:cs="Times New Roman"/>
                <w:sz w:val="24"/>
                <w:szCs w:val="24"/>
              </w:rPr>
              <w:t xml:space="preserve">University of Cincinnati </w:t>
            </w:r>
            <w:r w:rsidRPr="00C30ABB">
              <w:rPr>
                <w:rFonts w:ascii="Times New Roman" w:hAnsi="Times New Roman" w:cs="Times New Roman"/>
                <w:iCs/>
                <w:sz w:val="24"/>
              </w:rPr>
              <w:t xml:space="preserve">Faculty Advisor-University of Cincinnati </w:t>
            </w:r>
            <w:proofErr w:type="spellStart"/>
            <w:r w:rsidRPr="00C30ABB">
              <w:rPr>
                <w:rFonts w:ascii="Times New Roman" w:hAnsi="Times New Roman" w:cs="Times New Roman"/>
                <w:iCs/>
                <w:sz w:val="24"/>
              </w:rPr>
              <w:t>Gymcats</w:t>
            </w:r>
            <w:proofErr w:type="spellEnd"/>
            <w:r w:rsidRPr="00C30ABB">
              <w:rPr>
                <w:rFonts w:ascii="Times New Roman" w:hAnsi="Times New Roman" w:cs="Times New Roman"/>
                <w:iCs/>
                <w:sz w:val="24"/>
              </w:rPr>
              <w:t xml:space="preserve"> Gymnastics Club-</w:t>
            </w:r>
            <w:r>
              <w:rPr>
                <w:rFonts w:ascii="Times New Roman" w:hAnsi="Times New Roman" w:cs="Times New Roman"/>
                <w:iCs/>
                <w:sz w:val="24"/>
              </w:rPr>
              <w:t xml:space="preserve"> </w:t>
            </w:r>
            <w:r w:rsidRPr="005F38C6">
              <w:rPr>
                <w:rFonts w:ascii="Times New Roman" w:hAnsi="Times New Roman" w:cs="Times New Roman"/>
                <w:iCs/>
                <w:sz w:val="24"/>
              </w:rPr>
              <w:t>2012-2014.</w:t>
            </w:r>
            <w:r w:rsidRPr="00C30ABB">
              <w:rPr>
                <w:rFonts w:ascii="Times New Roman" w:hAnsi="Times New Roman" w:cs="Times New Roman"/>
                <w:iCs/>
                <w:sz w:val="24"/>
              </w:rPr>
              <w:t xml:space="preserve"> </w:t>
            </w:r>
          </w:p>
          <w:p w14:paraId="48EEF512" w14:textId="77777777" w:rsidR="00987763" w:rsidRPr="00AD2FC7" w:rsidRDefault="00987763" w:rsidP="00987763">
            <w:pPr>
              <w:pStyle w:val="ListParagraph"/>
              <w:numPr>
                <w:ilvl w:val="0"/>
                <w:numId w:val="6"/>
              </w:numPr>
              <w:rPr>
                <w:rFonts w:ascii="Times New Roman" w:hAnsi="Times New Roman" w:cs="Times New Roman"/>
                <w:sz w:val="24"/>
                <w:szCs w:val="24"/>
              </w:rPr>
            </w:pPr>
            <w:r w:rsidRPr="00AD2FC7">
              <w:rPr>
                <w:rFonts w:ascii="Times New Roman" w:hAnsi="Times New Roman" w:cs="Times New Roman"/>
                <w:iCs/>
                <w:sz w:val="24"/>
                <w:szCs w:val="24"/>
              </w:rPr>
              <w:t>University of Cincinnati.</w:t>
            </w:r>
            <w:r w:rsidRPr="00AD2FC7">
              <w:rPr>
                <w:rFonts w:ascii="Times New Roman" w:hAnsi="Times New Roman" w:cs="Times New Roman"/>
                <w:sz w:val="24"/>
                <w:szCs w:val="24"/>
              </w:rPr>
              <w:t xml:space="preserve"> School of Human Services Strategic Planning/Vision Planning Committee.</w:t>
            </w:r>
            <w:r>
              <w:rPr>
                <w:rFonts w:ascii="Times New Roman" w:hAnsi="Times New Roman" w:cs="Times New Roman"/>
                <w:sz w:val="24"/>
                <w:szCs w:val="24"/>
              </w:rPr>
              <w:t xml:space="preserve"> </w:t>
            </w:r>
            <w:r w:rsidRPr="005F38C6">
              <w:rPr>
                <w:rFonts w:ascii="Times New Roman" w:hAnsi="Times New Roman" w:cs="Times New Roman"/>
                <w:sz w:val="24"/>
                <w:szCs w:val="24"/>
              </w:rPr>
              <w:t>2014-15</w:t>
            </w:r>
            <w:r w:rsidR="00840EDB">
              <w:rPr>
                <w:rFonts w:ascii="Times New Roman" w:hAnsi="Times New Roman" w:cs="Times New Roman"/>
                <w:sz w:val="24"/>
                <w:szCs w:val="24"/>
              </w:rPr>
              <w:t xml:space="preserve"> academic year</w:t>
            </w:r>
            <w:r w:rsidRPr="005F38C6">
              <w:rPr>
                <w:rFonts w:ascii="Times New Roman" w:hAnsi="Times New Roman" w:cs="Times New Roman"/>
                <w:sz w:val="24"/>
                <w:szCs w:val="24"/>
              </w:rPr>
              <w:t>.</w:t>
            </w:r>
            <w:r w:rsidRPr="00AD2FC7">
              <w:rPr>
                <w:rFonts w:ascii="Times New Roman" w:hAnsi="Times New Roman" w:cs="Times New Roman"/>
                <w:sz w:val="24"/>
                <w:szCs w:val="24"/>
              </w:rPr>
              <w:t xml:space="preserve">  </w:t>
            </w:r>
          </w:p>
          <w:p w14:paraId="48EEF513" w14:textId="77777777" w:rsidR="00987763" w:rsidRDefault="00987763" w:rsidP="00987763">
            <w:pPr>
              <w:spacing w:line="252" w:lineRule="auto"/>
              <w:rPr>
                <w:rFonts w:ascii="Times New Roman" w:hAnsi="Times New Roman" w:cs="Times New Roman"/>
                <w:sz w:val="24"/>
              </w:rPr>
            </w:pPr>
          </w:p>
        </w:tc>
      </w:tr>
      <w:tr w:rsidR="00987763" w14:paraId="48EEF516" w14:textId="77777777" w:rsidTr="00433C08">
        <w:tc>
          <w:tcPr>
            <w:tcW w:w="9576" w:type="dxa"/>
            <w:gridSpan w:val="14"/>
          </w:tcPr>
          <w:p w14:paraId="48EEF515" w14:textId="752A96CC" w:rsidR="00224A7C" w:rsidRPr="00FA27ED" w:rsidRDefault="00987763" w:rsidP="00987763">
            <w:pPr>
              <w:rPr>
                <w:rFonts w:ascii="Times New Roman" w:hAnsi="Times New Roman" w:cs="Times New Roman"/>
                <w:b/>
                <w:sz w:val="24"/>
              </w:rPr>
            </w:pPr>
            <w:r>
              <w:rPr>
                <w:rFonts w:ascii="Times New Roman" w:hAnsi="Times New Roman" w:cs="Times New Roman"/>
                <w:b/>
                <w:sz w:val="24"/>
              </w:rPr>
              <w:t>Professional &amp; Community Service</w:t>
            </w:r>
          </w:p>
        </w:tc>
      </w:tr>
      <w:tr w:rsidR="00987763" w14:paraId="48EEF51C" w14:textId="77777777" w:rsidTr="00433C08">
        <w:tc>
          <w:tcPr>
            <w:tcW w:w="9576" w:type="dxa"/>
            <w:gridSpan w:val="14"/>
          </w:tcPr>
          <w:p w14:paraId="1738F480" w14:textId="77777777" w:rsidR="003D1FF3" w:rsidRDefault="00224A7C" w:rsidP="009877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Co-Founder of the Cincinnati Public Schools (CPS) All-Star Basketball Showcase Presented by the </w:t>
            </w:r>
            <w:r w:rsidRPr="00224A7C">
              <w:rPr>
                <w:rFonts w:ascii="Times New Roman" w:hAnsi="Times New Roman" w:cs="Times New Roman"/>
                <w:sz w:val="24"/>
                <w:szCs w:val="24"/>
              </w:rPr>
              <w:t>University of Cincinnati</w:t>
            </w:r>
            <w:r>
              <w:rPr>
                <w:rFonts w:ascii="Times New Roman" w:hAnsi="Times New Roman" w:cs="Times New Roman"/>
                <w:sz w:val="24"/>
                <w:szCs w:val="24"/>
              </w:rPr>
              <w:t xml:space="preserve">.  March 2022-Present.  </w:t>
            </w:r>
          </w:p>
          <w:p w14:paraId="7B9389E4" w14:textId="7C8E11B7" w:rsidR="00733DA9" w:rsidRDefault="00224A7C" w:rsidP="003D1FF3">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In this partnership, Sport Administration students get real-world experience with ticket sales, sponsorship sales, hospitality </w:t>
            </w:r>
            <w:r w:rsidR="00843C7C">
              <w:rPr>
                <w:rFonts w:ascii="Times New Roman" w:hAnsi="Times New Roman" w:cs="Times New Roman"/>
                <w:sz w:val="24"/>
                <w:szCs w:val="24"/>
              </w:rPr>
              <w:t xml:space="preserve">&amp; </w:t>
            </w:r>
            <w:r>
              <w:rPr>
                <w:rFonts w:ascii="Times New Roman" w:hAnsi="Times New Roman" w:cs="Times New Roman"/>
                <w:sz w:val="24"/>
                <w:szCs w:val="24"/>
              </w:rPr>
              <w:t>event management.  Furthermore, the money raised goes to Project Connect</w:t>
            </w:r>
            <w:r w:rsidR="00843C7C">
              <w:rPr>
                <w:rFonts w:ascii="Times New Roman" w:hAnsi="Times New Roman" w:cs="Times New Roman"/>
                <w:sz w:val="24"/>
                <w:szCs w:val="24"/>
              </w:rPr>
              <w:t xml:space="preserve">, </w:t>
            </w:r>
            <w:r>
              <w:rPr>
                <w:rFonts w:ascii="Times New Roman" w:hAnsi="Times New Roman" w:cs="Times New Roman"/>
                <w:sz w:val="24"/>
                <w:szCs w:val="24"/>
              </w:rPr>
              <w:t>a 501-C-3 Organization that serves the ~3,500 Homeless Students in the Cincinnati Public Schools with emergency housing, clothing</w:t>
            </w:r>
            <w:r w:rsidR="00843C7C">
              <w:rPr>
                <w:rFonts w:ascii="Times New Roman" w:hAnsi="Times New Roman" w:cs="Times New Roman"/>
                <w:sz w:val="24"/>
                <w:szCs w:val="24"/>
              </w:rPr>
              <w:t>,</w:t>
            </w:r>
            <w:r>
              <w:rPr>
                <w:rFonts w:ascii="Times New Roman" w:hAnsi="Times New Roman" w:cs="Times New Roman"/>
                <w:sz w:val="24"/>
                <w:szCs w:val="24"/>
              </w:rPr>
              <w:t xml:space="preserve"> food</w:t>
            </w:r>
            <w:r w:rsidR="00843C7C">
              <w:rPr>
                <w:rFonts w:ascii="Times New Roman" w:hAnsi="Times New Roman" w:cs="Times New Roman"/>
                <w:sz w:val="24"/>
                <w:szCs w:val="24"/>
              </w:rPr>
              <w:t xml:space="preserve"> and school supplies</w:t>
            </w:r>
            <w:r>
              <w:rPr>
                <w:rFonts w:ascii="Times New Roman" w:hAnsi="Times New Roman" w:cs="Times New Roman"/>
                <w:sz w:val="24"/>
                <w:szCs w:val="24"/>
              </w:rPr>
              <w:t xml:space="preserve">. </w:t>
            </w:r>
            <w:r w:rsidR="003D1FF3">
              <w:rPr>
                <w:rFonts w:ascii="Times New Roman" w:hAnsi="Times New Roman" w:cs="Times New Roman"/>
                <w:sz w:val="24"/>
                <w:szCs w:val="24"/>
              </w:rPr>
              <w:t>As of March 202</w:t>
            </w:r>
            <w:r w:rsidR="00A3038D">
              <w:rPr>
                <w:rFonts w:ascii="Times New Roman" w:hAnsi="Times New Roman" w:cs="Times New Roman"/>
                <w:sz w:val="24"/>
                <w:szCs w:val="24"/>
              </w:rPr>
              <w:t>5</w:t>
            </w:r>
            <w:r w:rsidR="003D1FF3">
              <w:rPr>
                <w:rFonts w:ascii="Times New Roman" w:hAnsi="Times New Roman" w:cs="Times New Roman"/>
                <w:sz w:val="24"/>
                <w:szCs w:val="24"/>
              </w:rPr>
              <w:t>, $</w:t>
            </w:r>
            <w:r w:rsidR="00A3038D">
              <w:rPr>
                <w:rFonts w:ascii="Times New Roman" w:hAnsi="Times New Roman" w:cs="Times New Roman"/>
                <w:sz w:val="24"/>
                <w:szCs w:val="24"/>
              </w:rPr>
              <w:t>6</w:t>
            </w:r>
            <w:r w:rsidR="003D1FF3">
              <w:rPr>
                <w:rFonts w:ascii="Times New Roman" w:hAnsi="Times New Roman" w:cs="Times New Roman"/>
                <w:sz w:val="24"/>
                <w:szCs w:val="24"/>
              </w:rPr>
              <w:t>0,000 has been donated to Project Connect.</w:t>
            </w:r>
          </w:p>
          <w:p w14:paraId="12C9A8BB" w14:textId="77777777" w:rsidR="00224A7C" w:rsidRDefault="00224A7C" w:rsidP="00224A7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Appointed to the Ohio High School Athletic Association Foundation (OHSAA) by Chief Operating Officer Dr. Kim Kiehl-March 2023-March 2024. (Foundation disbanded 3/24)</w:t>
            </w:r>
          </w:p>
          <w:p w14:paraId="4690AF3B" w14:textId="77777777" w:rsidR="00224A7C" w:rsidRDefault="00224A7C" w:rsidP="00224A7C">
            <w:pPr>
              <w:pStyle w:val="ListParagraph"/>
              <w:rPr>
                <w:rFonts w:ascii="Times New Roman" w:hAnsi="Times New Roman" w:cs="Times New Roman"/>
                <w:sz w:val="24"/>
                <w:szCs w:val="24"/>
              </w:rPr>
            </w:pPr>
          </w:p>
          <w:p w14:paraId="48EEF517" w14:textId="77777777" w:rsidR="00B749B5" w:rsidRDefault="00B749B5" w:rsidP="009877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Appointed by Iowa High School Athletic Director’s Association (IHSADA) Executive Director, Mr. Harley Schiffer as the General Chair of the IHSADA Strategic Planning Committee in January 2020</w:t>
            </w:r>
            <w:r w:rsidR="00663A8A">
              <w:rPr>
                <w:rFonts w:ascii="Times New Roman" w:hAnsi="Times New Roman" w:cs="Times New Roman"/>
                <w:sz w:val="24"/>
                <w:szCs w:val="24"/>
              </w:rPr>
              <w:t>-2023</w:t>
            </w:r>
            <w:r>
              <w:rPr>
                <w:rFonts w:ascii="Times New Roman" w:hAnsi="Times New Roman" w:cs="Times New Roman"/>
                <w:sz w:val="24"/>
                <w:szCs w:val="24"/>
              </w:rPr>
              <w:t xml:space="preserve">.  </w:t>
            </w:r>
          </w:p>
          <w:p w14:paraId="48EEF518" w14:textId="77777777" w:rsidR="00987763" w:rsidRDefault="00987763" w:rsidP="00987763">
            <w:pPr>
              <w:pStyle w:val="ListParagraph"/>
              <w:numPr>
                <w:ilvl w:val="0"/>
                <w:numId w:val="12"/>
              </w:numPr>
              <w:rPr>
                <w:rFonts w:ascii="Times New Roman" w:hAnsi="Times New Roman" w:cs="Times New Roman"/>
                <w:sz w:val="24"/>
                <w:szCs w:val="24"/>
              </w:rPr>
            </w:pPr>
            <w:r w:rsidRPr="00E62902">
              <w:rPr>
                <w:rFonts w:ascii="Times New Roman" w:hAnsi="Times New Roman" w:cs="Times New Roman"/>
                <w:sz w:val="24"/>
                <w:szCs w:val="24"/>
              </w:rPr>
              <w:t>Appointed by Ohio High School Athletic Association (OHSAA) Commissioner Dr. Dan Ross; Special Committee Member on the Future of High School Athletics</w:t>
            </w:r>
            <w:r>
              <w:rPr>
                <w:rFonts w:ascii="Times New Roman" w:hAnsi="Times New Roman" w:cs="Times New Roman"/>
                <w:sz w:val="24"/>
                <w:szCs w:val="24"/>
              </w:rPr>
              <w:t>,</w:t>
            </w:r>
            <w:r w:rsidRPr="00E62902">
              <w:rPr>
                <w:rFonts w:ascii="Times New Roman" w:hAnsi="Times New Roman" w:cs="Times New Roman"/>
                <w:sz w:val="24"/>
                <w:szCs w:val="24"/>
              </w:rPr>
              <w:t xml:space="preserve"> </w:t>
            </w:r>
            <w:r w:rsidRPr="005F38C6">
              <w:rPr>
                <w:rFonts w:ascii="Times New Roman" w:hAnsi="Times New Roman" w:cs="Times New Roman"/>
                <w:sz w:val="24"/>
                <w:szCs w:val="24"/>
              </w:rPr>
              <w:t>2014-2016.</w:t>
            </w:r>
          </w:p>
          <w:p w14:paraId="48EA6C9B" w14:textId="77777777" w:rsidR="00733DA9" w:rsidRPr="00E62902" w:rsidRDefault="00733DA9" w:rsidP="00733DA9">
            <w:pPr>
              <w:pStyle w:val="ListParagraph"/>
              <w:rPr>
                <w:rFonts w:ascii="Times New Roman" w:hAnsi="Times New Roman" w:cs="Times New Roman"/>
                <w:sz w:val="24"/>
                <w:szCs w:val="24"/>
              </w:rPr>
            </w:pPr>
          </w:p>
          <w:p w14:paraId="48EEF519" w14:textId="77777777" w:rsidR="00987763" w:rsidRPr="00B749B5" w:rsidRDefault="00987763" w:rsidP="00B749B5">
            <w:pPr>
              <w:pStyle w:val="ListParagraph"/>
              <w:numPr>
                <w:ilvl w:val="0"/>
                <w:numId w:val="15"/>
              </w:numPr>
              <w:rPr>
                <w:rFonts w:ascii="Times New Roman" w:hAnsi="Times New Roman" w:cs="Times New Roman"/>
                <w:sz w:val="24"/>
                <w:szCs w:val="24"/>
              </w:rPr>
            </w:pPr>
            <w:r w:rsidRPr="00B749B5">
              <w:rPr>
                <w:rFonts w:ascii="Times New Roman" w:hAnsi="Times New Roman" w:cs="Times New Roman"/>
                <w:sz w:val="24"/>
                <w:szCs w:val="24"/>
              </w:rPr>
              <w:t xml:space="preserve">National Interscholastic Athletic Administrators Association (NIAAA) Curriculum Development Committee for Leadership Training Course (LTC) 640: The Urban </w:t>
            </w:r>
            <w:r w:rsidR="00B749B5">
              <w:rPr>
                <w:rFonts w:ascii="Times New Roman" w:hAnsi="Times New Roman" w:cs="Times New Roman"/>
                <w:sz w:val="24"/>
                <w:szCs w:val="24"/>
              </w:rPr>
              <w:t>Athletic</w:t>
            </w:r>
            <w:r w:rsidRPr="00B749B5">
              <w:rPr>
                <w:rFonts w:ascii="Times New Roman" w:hAnsi="Times New Roman" w:cs="Times New Roman"/>
                <w:sz w:val="24"/>
                <w:szCs w:val="24"/>
              </w:rPr>
              <w:t xml:space="preserve"> Administrator.  Served the profession &amp; helped create specific content for LTC 640 </w:t>
            </w:r>
            <w:proofErr w:type="gramStart"/>
            <w:r w:rsidRPr="00B749B5">
              <w:rPr>
                <w:rFonts w:ascii="Times New Roman" w:hAnsi="Times New Roman" w:cs="Times New Roman"/>
                <w:sz w:val="24"/>
                <w:szCs w:val="24"/>
              </w:rPr>
              <w:t>in the area of</w:t>
            </w:r>
            <w:proofErr w:type="gramEnd"/>
            <w:r w:rsidRPr="00B749B5">
              <w:rPr>
                <w:rFonts w:ascii="Times New Roman" w:hAnsi="Times New Roman" w:cs="Times New Roman"/>
                <w:sz w:val="24"/>
                <w:szCs w:val="24"/>
              </w:rPr>
              <w:t xml:space="preserve"> “fundraising challenges” faced by the urban athletic director.  2015-16</w:t>
            </w:r>
          </w:p>
          <w:p w14:paraId="48EEF51A" w14:textId="77777777" w:rsidR="00987763" w:rsidRPr="00B749B5" w:rsidRDefault="00987763" w:rsidP="00B749B5">
            <w:pPr>
              <w:pStyle w:val="ListParagraph"/>
              <w:numPr>
                <w:ilvl w:val="0"/>
                <w:numId w:val="15"/>
              </w:numPr>
              <w:rPr>
                <w:rFonts w:ascii="Times New Roman" w:hAnsi="Times New Roman" w:cs="Times New Roman"/>
                <w:sz w:val="24"/>
                <w:szCs w:val="24"/>
              </w:rPr>
            </w:pPr>
            <w:r w:rsidRPr="00B749B5">
              <w:rPr>
                <w:rFonts w:ascii="Times New Roman" w:hAnsi="Times New Roman" w:cs="Times New Roman"/>
                <w:sz w:val="24"/>
                <w:szCs w:val="24"/>
              </w:rPr>
              <w:t>Vinton County Loc</w:t>
            </w:r>
            <w:r w:rsidR="00D201F9" w:rsidRPr="00B749B5">
              <w:rPr>
                <w:rFonts w:ascii="Times New Roman" w:hAnsi="Times New Roman" w:cs="Times New Roman"/>
                <w:sz w:val="24"/>
                <w:szCs w:val="24"/>
              </w:rPr>
              <w:t xml:space="preserve">al Schools; </w:t>
            </w:r>
            <w:proofErr w:type="spellStart"/>
            <w:r w:rsidRPr="00B749B5">
              <w:rPr>
                <w:rFonts w:ascii="Times New Roman" w:hAnsi="Times New Roman" w:cs="Times New Roman"/>
                <w:sz w:val="24"/>
                <w:szCs w:val="24"/>
              </w:rPr>
              <w:t>Allensville</w:t>
            </w:r>
            <w:proofErr w:type="spellEnd"/>
            <w:r w:rsidRPr="00B749B5">
              <w:rPr>
                <w:rFonts w:ascii="Times New Roman" w:hAnsi="Times New Roman" w:cs="Times New Roman"/>
                <w:sz w:val="24"/>
                <w:szCs w:val="24"/>
              </w:rPr>
              <w:t>, Ohio</w:t>
            </w:r>
            <w:r w:rsidRPr="00B749B5">
              <w:rPr>
                <w:rFonts w:ascii="Times New Roman" w:hAnsi="Times New Roman" w:cs="Times New Roman"/>
                <w:b/>
                <w:sz w:val="24"/>
                <w:szCs w:val="24"/>
              </w:rPr>
              <w:t>-</w:t>
            </w:r>
            <w:r w:rsidRPr="00B749B5">
              <w:rPr>
                <w:rFonts w:ascii="Times New Roman" w:hAnsi="Times New Roman" w:cs="Times New Roman"/>
                <w:sz w:val="24"/>
                <w:szCs w:val="24"/>
              </w:rPr>
              <w:t>American Heart Association Jump Rope and Hoops for Heart Coordinator-1993-2003.</w:t>
            </w:r>
          </w:p>
          <w:p w14:paraId="48EEF51B" w14:textId="77777777" w:rsidR="00987763" w:rsidRDefault="00987763" w:rsidP="00BD1F11">
            <w:pPr>
              <w:spacing w:line="252" w:lineRule="auto"/>
              <w:jc w:val="center"/>
              <w:rPr>
                <w:rFonts w:ascii="Times New Roman" w:hAnsi="Times New Roman" w:cs="Times New Roman"/>
                <w:sz w:val="24"/>
              </w:rPr>
            </w:pPr>
          </w:p>
        </w:tc>
      </w:tr>
      <w:tr w:rsidR="00987763" w:rsidRPr="00536CF5" w14:paraId="48EEF51E" w14:textId="77777777" w:rsidTr="00433C08">
        <w:tc>
          <w:tcPr>
            <w:tcW w:w="9576" w:type="dxa"/>
            <w:gridSpan w:val="14"/>
            <w:shd w:val="clear" w:color="auto" w:fill="000000" w:themeFill="text1"/>
          </w:tcPr>
          <w:p w14:paraId="48EEF51D" w14:textId="77777777" w:rsidR="00987763" w:rsidRPr="00536CF5" w:rsidRDefault="00987763" w:rsidP="00987763">
            <w:pPr>
              <w:rPr>
                <w:rFonts w:ascii="Times New Roman" w:hAnsi="Times New Roman" w:cs="Times New Roman"/>
                <w:color w:val="FFFFFF" w:themeColor="background1"/>
                <w:sz w:val="28"/>
              </w:rPr>
            </w:pPr>
            <w:r>
              <w:rPr>
                <w:rFonts w:ascii="Times New Roman" w:hAnsi="Times New Roman" w:cs="Times New Roman"/>
                <w:color w:val="FFFFFF" w:themeColor="background1"/>
                <w:sz w:val="28"/>
              </w:rPr>
              <w:lastRenderedPageBreak/>
              <w:t xml:space="preserve">Professional Memberships </w:t>
            </w:r>
          </w:p>
        </w:tc>
      </w:tr>
      <w:tr w:rsidR="00987763" w14:paraId="48EEF521" w14:textId="77777777" w:rsidTr="00433C08">
        <w:tc>
          <w:tcPr>
            <w:tcW w:w="6492" w:type="dxa"/>
            <w:gridSpan w:val="6"/>
          </w:tcPr>
          <w:p w14:paraId="48EEF51F" w14:textId="77777777" w:rsidR="00987763" w:rsidRDefault="00987763" w:rsidP="00987763">
            <w:pPr>
              <w:rPr>
                <w:rFonts w:ascii="Times New Roman" w:hAnsi="Times New Roman" w:cs="Times New Roman"/>
                <w:b/>
                <w:sz w:val="24"/>
              </w:rPr>
            </w:pPr>
          </w:p>
        </w:tc>
        <w:tc>
          <w:tcPr>
            <w:tcW w:w="3084" w:type="dxa"/>
            <w:gridSpan w:val="8"/>
          </w:tcPr>
          <w:p w14:paraId="48EEF520" w14:textId="77777777" w:rsidR="00987763" w:rsidRDefault="00987763" w:rsidP="00987763">
            <w:pPr>
              <w:jc w:val="right"/>
              <w:rPr>
                <w:rFonts w:ascii="Times New Roman" w:hAnsi="Times New Roman" w:cs="Times New Roman"/>
                <w:sz w:val="24"/>
              </w:rPr>
            </w:pPr>
          </w:p>
        </w:tc>
      </w:tr>
      <w:tr w:rsidR="00987763" w14:paraId="48EEF529" w14:textId="77777777" w:rsidTr="00433C08">
        <w:tc>
          <w:tcPr>
            <w:tcW w:w="9576" w:type="dxa"/>
            <w:gridSpan w:val="14"/>
          </w:tcPr>
          <w:p w14:paraId="48EEF522" w14:textId="77777777" w:rsidR="00987763" w:rsidRDefault="00987763" w:rsidP="00987763">
            <w:pPr>
              <w:pStyle w:val="BodyText"/>
              <w:numPr>
                <w:ilvl w:val="0"/>
                <w:numId w:val="14"/>
              </w:numPr>
              <w:spacing w:line="360" w:lineRule="auto"/>
            </w:pPr>
            <w:r>
              <w:t xml:space="preserve">Member, National Interscholastic Athletic Administrators Association; </w:t>
            </w:r>
            <w:r w:rsidRPr="00D27BEF">
              <w:t>2010-present.</w:t>
            </w:r>
          </w:p>
          <w:p w14:paraId="48EEF523" w14:textId="77777777" w:rsidR="00987763" w:rsidRPr="00D27BEF" w:rsidRDefault="00987763" w:rsidP="00987763">
            <w:pPr>
              <w:pStyle w:val="BodyText"/>
              <w:numPr>
                <w:ilvl w:val="0"/>
                <w:numId w:val="14"/>
              </w:numPr>
              <w:spacing w:line="360" w:lineRule="auto"/>
            </w:pPr>
            <w:r>
              <w:t xml:space="preserve">Member; National Federation of State High School Associations; </w:t>
            </w:r>
            <w:r w:rsidRPr="00D27BEF">
              <w:t>2010</w:t>
            </w:r>
            <w:r>
              <w:t>-</w:t>
            </w:r>
            <w:r w:rsidRPr="00D27BEF">
              <w:t>present.</w:t>
            </w:r>
          </w:p>
          <w:p w14:paraId="48EEF524" w14:textId="77777777" w:rsidR="00987763" w:rsidRDefault="00987763" w:rsidP="00987763">
            <w:pPr>
              <w:pStyle w:val="BodyText"/>
              <w:numPr>
                <w:ilvl w:val="0"/>
                <w:numId w:val="14"/>
              </w:numPr>
              <w:spacing w:line="360" w:lineRule="auto"/>
            </w:pPr>
            <w:r>
              <w:t>Member; Ohio Interscholastic Athletic Administrators Association;</w:t>
            </w:r>
            <w:r w:rsidRPr="00D27BEF">
              <w:t xml:space="preserve"> 2014-present.</w:t>
            </w:r>
          </w:p>
          <w:p w14:paraId="48EEF525" w14:textId="77777777" w:rsidR="00987763" w:rsidRDefault="00987763" w:rsidP="00987763">
            <w:pPr>
              <w:pStyle w:val="BodyText"/>
              <w:numPr>
                <w:ilvl w:val="0"/>
                <w:numId w:val="14"/>
              </w:numPr>
              <w:spacing w:line="360" w:lineRule="auto"/>
            </w:pPr>
            <w:r>
              <w:t xml:space="preserve">Member, National Association of Athletic Development Directors; </w:t>
            </w:r>
            <w:r w:rsidRPr="00D27BEF">
              <w:t>2012-present.</w:t>
            </w:r>
          </w:p>
          <w:p w14:paraId="48EEF526" w14:textId="77777777" w:rsidR="00987763" w:rsidRPr="006A4376" w:rsidRDefault="00987763" w:rsidP="00987763">
            <w:pPr>
              <w:pStyle w:val="Subtitle"/>
              <w:numPr>
                <w:ilvl w:val="0"/>
                <w:numId w:val="14"/>
              </w:numPr>
              <w:tabs>
                <w:tab w:val="left" w:pos="-1440"/>
                <w:tab w:val="left" w:pos="-720"/>
                <w:tab w:val="left" w:pos="0"/>
                <w:tab w:val="left" w:pos="288"/>
                <w:tab w:val="left" w:pos="432"/>
                <w:tab w:val="left" w:pos="576"/>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left"/>
              <w:rPr>
                <w:b w:val="0"/>
                <w:sz w:val="24"/>
              </w:rPr>
            </w:pPr>
            <w:r>
              <w:rPr>
                <w:b w:val="0"/>
                <w:sz w:val="24"/>
              </w:rPr>
              <w:t xml:space="preserve">  </w:t>
            </w:r>
            <w:r w:rsidRPr="00C50B67">
              <w:rPr>
                <w:b w:val="0"/>
                <w:sz w:val="24"/>
              </w:rPr>
              <w:t>Member, National Association of Academic Adv</w:t>
            </w:r>
            <w:r>
              <w:rPr>
                <w:b w:val="0"/>
                <w:sz w:val="24"/>
              </w:rPr>
              <w:t>isors for Athletics-</w:t>
            </w:r>
            <w:r w:rsidRPr="00D27BEF">
              <w:rPr>
                <w:b w:val="0"/>
                <w:sz w:val="24"/>
              </w:rPr>
              <w:t>2008-2013.</w:t>
            </w:r>
          </w:p>
          <w:p w14:paraId="162F7E6D" w14:textId="77777777" w:rsidR="00733DA9" w:rsidRDefault="00987763" w:rsidP="00733DA9">
            <w:pPr>
              <w:pStyle w:val="BodyText"/>
              <w:numPr>
                <w:ilvl w:val="0"/>
                <w:numId w:val="14"/>
              </w:numPr>
              <w:spacing w:line="360" w:lineRule="auto"/>
            </w:pPr>
            <w:r>
              <w:t>Member, North American Society for Sport Management-</w:t>
            </w:r>
            <w:r w:rsidRPr="00D27BEF">
              <w:t>2000-2012.</w:t>
            </w:r>
          </w:p>
          <w:p w14:paraId="48EEF528" w14:textId="6BA9B256" w:rsidR="00840EDB" w:rsidRPr="00E04142" w:rsidRDefault="00733DA9" w:rsidP="007B4F22">
            <w:pPr>
              <w:pStyle w:val="BodyText"/>
              <w:numPr>
                <w:ilvl w:val="0"/>
                <w:numId w:val="14"/>
              </w:numPr>
              <w:spacing w:line="360" w:lineRule="auto"/>
            </w:pPr>
            <w:r>
              <w:t>Ohio High School Athletic Association Foundation Board of Trustees-2023-present.</w:t>
            </w:r>
          </w:p>
        </w:tc>
      </w:tr>
      <w:tr w:rsidR="00987763" w14:paraId="48EEF52B" w14:textId="77777777" w:rsidTr="00433C08">
        <w:tc>
          <w:tcPr>
            <w:tcW w:w="9576" w:type="dxa"/>
            <w:gridSpan w:val="14"/>
            <w:shd w:val="clear" w:color="auto" w:fill="000000" w:themeFill="text1"/>
          </w:tcPr>
          <w:p w14:paraId="48EEF52A" w14:textId="77777777" w:rsidR="00987763" w:rsidRPr="00FF2D68" w:rsidRDefault="00987763" w:rsidP="00987763">
            <w:pPr>
              <w:rPr>
                <w:rFonts w:ascii="Times New Roman" w:hAnsi="Times New Roman" w:cs="Times New Roman"/>
                <w:color w:val="FFFFFF" w:themeColor="background1"/>
                <w:sz w:val="28"/>
              </w:rPr>
            </w:pPr>
            <w:r>
              <w:rPr>
                <w:rFonts w:ascii="Times New Roman" w:hAnsi="Times New Roman" w:cs="Times New Roman"/>
                <w:color w:val="FFFFFF" w:themeColor="background1"/>
                <w:sz w:val="28"/>
              </w:rPr>
              <w:t>Publications and Presentations</w:t>
            </w:r>
          </w:p>
        </w:tc>
      </w:tr>
      <w:tr w:rsidR="00987763" w14:paraId="48EEF545" w14:textId="77777777" w:rsidTr="00433C08">
        <w:tc>
          <w:tcPr>
            <w:tcW w:w="9576" w:type="dxa"/>
            <w:gridSpan w:val="14"/>
          </w:tcPr>
          <w:p w14:paraId="48EEF52C" w14:textId="77777777" w:rsidR="00987763" w:rsidRDefault="00987763" w:rsidP="00987763">
            <w:pPr>
              <w:rPr>
                <w:rFonts w:ascii="Times New Roman" w:eastAsia="Times New Roman" w:hAnsi="Times New Roman" w:cs="Times New Roman"/>
                <w:color w:val="000000"/>
                <w:sz w:val="24"/>
              </w:rPr>
            </w:pPr>
          </w:p>
          <w:p w14:paraId="56B69E93" w14:textId="25EE06CF" w:rsidR="00D3707E" w:rsidRDefault="00D3707E" w:rsidP="00D3707E">
            <w:pPr>
              <w:rPr>
                <w:rFonts w:ascii="Times New Roman" w:hAnsi="Times New Roman" w:cs="Times New Roman"/>
                <w:sz w:val="24"/>
                <w:szCs w:val="24"/>
              </w:rPr>
            </w:pPr>
            <w:r w:rsidRPr="007A0B8A">
              <w:rPr>
                <w:rFonts w:ascii="Times New Roman" w:hAnsi="Times New Roman" w:cs="Times New Roman"/>
                <w:b/>
                <w:iCs/>
                <w:sz w:val="24"/>
                <w:szCs w:val="24"/>
              </w:rPr>
              <w:t>Kelley, D.J</w:t>
            </w:r>
            <w:r>
              <w:rPr>
                <w:rFonts w:ascii="Times New Roman" w:hAnsi="Times New Roman" w:cs="Times New Roman"/>
                <w:iCs/>
                <w:sz w:val="24"/>
                <w:szCs w:val="24"/>
              </w:rPr>
              <w:t xml:space="preserve">. (In Press) </w:t>
            </w:r>
            <w:r>
              <w:rPr>
                <w:rFonts w:ascii="Times New Roman" w:hAnsi="Times New Roman" w:cs="Times New Roman"/>
                <w:i/>
                <w:iCs/>
                <w:sz w:val="24"/>
                <w:szCs w:val="24"/>
              </w:rPr>
              <w:t>Internship</w:t>
            </w:r>
            <w:r w:rsidR="00CA3547">
              <w:rPr>
                <w:rFonts w:ascii="Times New Roman" w:hAnsi="Times New Roman" w:cs="Times New Roman"/>
                <w:i/>
                <w:iCs/>
                <w:sz w:val="24"/>
                <w:szCs w:val="24"/>
              </w:rPr>
              <w:t xml:space="preserve"> Playbook: Skills and Strategies for Sport Industry Success.  </w:t>
            </w:r>
            <w:r w:rsidRPr="00D3707E">
              <w:rPr>
                <w:rFonts w:ascii="Times New Roman" w:hAnsi="Times New Roman" w:cs="Times New Roman"/>
                <w:sz w:val="24"/>
                <w:szCs w:val="24"/>
              </w:rPr>
              <w:t>University of Cincinnati</w:t>
            </w:r>
            <w:r w:rsidRPr="007A0B8A">
              <w:rPr>
                <w:rFonts w:ascii="Times New Roman" w:hAnsi="Times New Roman" w:cs="Times New Roman"/>
                <w:sz w:val="24"/>
                <w:szCs w:val="24"/>
              </w:rPr>
              <w:t xml:space="preserve"> </w:t>
            </w:r>
            <w:r>
              <w:rPr>
                <w:rFonts w:ascii="Times New Roman" w:hAnsi="Times New Roman" w:cs="Times New Roman"/>
                <w:sz w:val="24"/>
                <w:szCs w:val="24"/>
              </w:rPr>
              <w:t>Press</w:t>
            </w:r>
            <w:r w:rsidRPr="007A0B8A">
              <w:rPr>
                <w:rFonts w:ascii="Times New Roman" w:hAnsi="Times New Roman" w:cs="Times New Roman"/>
                <w:sz w:val="24"/>
                <w:szCs w:val="24"/>
              </w:rPr>
              <w:t xml:space="preserve">. </w:t>
            </w:r>
            <w:r w:rsidR="007C76EC">
              <w:rPr>
                <w:rFonts w:ascii="Times New Roman" w:hAnsi="Times New Roman" w:cs="Times New Roman"/>
                <w:sz w:val="24"/>
                <w:szCs w:val="24"/>
              </w:rPr>
              <w:t>Release Date J</w:t>
            </w:r>
            <w:r w:rsidR="00CA3547">
              <w:rPr>
                <w:rFonts w:ascii="Times New Roman" w:hAnsi="Times New Roman" w:cs="Times New Roman"/>
                <w:sz w:val="24"/>
                <w:szCs w:val="24"/>
              </w:rPr>
              <w:t xml:space="preserve">uly </w:t>
            </w:r>
            <w:r w:rsidR="007C76EC">
              <w:rPr>
                <w:rFonts w:ascii="Times New Roman" w:hAnsi="Times New Roman" w:cs="Times New Roman"/>
                <w:sz w:val="24"/>
                <w:szCs w:val="24"/>
              </w:rPr>
              <w:t>202</w:t>
            </w:r>
            <w:r w:rsidR="00155231">
              <w:rPr>
                <w:rFonts w:ascii="Times New Roman" w:hAnsi="Times New Roman" w:cs="Times New Roman"/>
                <w:sz w:val="24"/>
                <w:szCs w:val="24"/>
              </w:rPr>
              <w:t>6</w:t>
            </w:r>
            <w:r w:rsidRPr="007A0B8A">
              <w:rPr>
                <w:rFonts w:ascii="Times New Roman" w:hAnsi="Times New Roman" w:cs="Times New Roman"/>
                <w:sz w:val="24"/>
                <w:szCs w:val="24"/>
              </w:rPr>
              <w:t xml:space="preserve">.  </w:t>
            </w:r>
          </w:p>
          <w:p w14:paraId="126DCF4D" w14:textId="77777777" w:rsidR="00257F8C" w:rsidRDefault="00257F8C" w:rsidP="00D3707E">
            <w:pPr>
              <w:rPr>
                <w:rFonts w:ascii="Times New Roman" w:hAnsi="Times New Roman" w:cs="Times New Roman"/>
                <w:sz w:val="24"/>
                <w:szCs w:val="24"/>
              </w:rPr>
            </w:pPr>
          </w:p>
          <w:p w14:paraId="2F3EA771" w14:textId="77777777" w:rsidR="00155231" w:rsidRDefault="00155231" w:rsidP="00D3707E">
            <w:pPr>
              <w:rPr>
                <w:rFonts w:ascii="Times New Roman" w:hAnsi="Times New Roman" w:cs="Times New Roman"/>
                <w:sz w:val="24"/>
                <w:szCs w:val="24"/>
              </w:rPr>
            </w:pPr>
          </w:p>
          <w:p w14:paraId="4041387F" w14:textId="05DBA46C" w:rsidR="00155231" w:rsidRPr="00663A8A" w:rsidRDefault="00155231" w:rsidP="00155231">
            <w:pPr>
              <w:rPr>
                <w:rStyle w:val="Emphasis"/>
                <w:rFonts w:ascii="Times New Roman" w:hAnsi="Times New Roman" w:cs="Times New Roman"/>
                <w:sz w:val="24"/>
                <w:szCs w:val="24"/>
              </w:rPr>
            </w:pPr>
            <w:r w:rsidRPr="00663A8A">
              <w:rPr>
                <w:rFonts w:ascii="Times New Roman" w:hAnsi="Times New Roman" w:cs="Times New Roman"/>
                <w:b/>
                <w:sz w:val="24"/>
                <w:szCs w:val="24"/>
              </w:rPr>
              <w:t>Kelley, D.J</w:t>
            </w:r>
            <w:r w:rsidRPr="00663A8A">
              <w:rPr>
                <w:rFonts w:ascii="Times New Roman" w:hAnsi="Times New Roman" w:cs="Times New Roman"/>
                <w:sz w:val="24"/>
                <w:szCs w:val="24"/>
              </w:rPr>
              <w:t xml:space="preserve"> (</w:t>
            </w:r>
            <w:r>
              <w:rPr>
                <w:rFonts w:ascii="Times New Roman" w:hAnsi="Times New Roman" w:cs="Times New Roman"/>
                <w:sz w:val="24"/>
                <w:szCs w:val="24"/>
              </w:rPr>
              <w:t>January</w:t>
            </w:r>
            <w:r>
              <w:rPr>
                <w:rFonts w:ascii="Times New Roman" w:hAnsi="Times New Roman" w:cs="Times New Roman"/>
                <w:sz w:val="24"/>
                <w:szCs w:val="24"/>
              </w:rPr>
              <w:t>/</w:t>
            </w:r>
            <w:r>
              <w:rPr>
                <w:rFonts w:ascii="Times New Roman" w:hAnsi="Times New Roman" w:cs="Times New Roman"/>
                <w:sz w:val="24"/>
                <w:szCs w:val="24"/>
              </w:rPr>
              <w:t>February</w:t>
            </w:r>
            <w:r w:rsidRPr="00663A8A">
              <w:rPr>
                <w:rFonts w:ascii="Times New Roman" w:hAnsi="Times New Roman" w:cs="Times New Roman"/>
                <w:sz w:val="24"/>
                <w:szCs w:val="24"/>
              </w:rPr>
              <w:t xml:space="preserve"> 202</w:t>
            </w:r>
            <w:r>
              <w:rPr>
                <w:rFonts w:ascii="Times New Roman" w:hAnsi="Times New Roman" w:cs="Times New Roman"/>
                <w:sz w:val="24"/>
                <w:szCs w:val="24"/>
              </w:rPr>
              <w:t>6</w:t>
            </w:r>
            <w:r w:rsidRPr="00663A8A">
              <w:rPr>
                <w:rFonts w:ascii="Times New Roman" w:hAnsi="Times New Roman" w:cs="Times New Roman"/>
                <w:sz w:val="24"/>
                <w:szCs w:val="24"/>
              </w:rPr>
              <w:t xml:space="preserve">). </w:t>
            </w:r>
            <w:r>
              <w:rPr>
                <w:rFonts w:ascii="Times New Roman" w:hAnsi="Times New Roman" w:cs="Times New Roman"/>
                <w:sz w:val="24"/>
                <w:szCs w:val="24"/>
              </w:rPr>
              <w:t>The Economics of Friday Night Lights: How football revenue impacts overall athletic department finances</w:t>
            </w:r>
            <w:r>
              <w:rPr>
                <w:rFonts w:ascii="Times New Roman" w:hAnsi="Times New Roman" w:cs="Times New Roman"/>
                <w:sz w:val="24"/>
                <w:szCs w:val="24"/>
              </w:rPr>
              <w:t>.</w:t>
            </w:r>
            <w:r w:rsidRPr="00663A8A">
              <w:rPr>
                <w:rFonts w:ascii="Times New Roman" w:hAnsi="Times New Roman" w:cs="Times New Roman"/>
                <w:sz w:val="24"/>
                <w:szCs w:val="24"/>
              </w:rPr>
              <w:t xml:space="preserve">  </w:t>
            </w:r>
            <w:r w:rsidRPr="00663A8A">
              <w:rPr>
                <w:rStyle w:val="Emphasis"/>
                <w:rFonts w:ascii="Times New Roman" w:hAnsi="Times New Roman" w:cs="Times New Roman"/>
                <w:sz w:val="24"/>
                <w:szCs w:val="24"/>
              </w:rPr>
              <w:t>Coach and Athletic Director Magazine, 9</w:t>
            </w:r>
            <w:r>
              <w:rPr>
                <w:rStyle w:val="Emphasis"/>
                <w:rFonts w:ascii="Times New Roman" w:hAnsi="Times New Roman" w:cs="Times New Roman"/>
                <w:sz w:val="24"/>
                <w:szCs w:val="24"/>
              </w:rPr>
              <w:t>5</w:t>
            </w:r>
            <w:r w:rsidRPr="00663A8A">
              <w:rPr>
                <w:rStyle w:val="Emphasis"/>
                <w:rFonts w:ascii="Times New Roman" w:hAnsi="Times New Roman" w:cs="Times New Roman"/>
                <w:sz w:val="24"/>
                <w:szCs w:val="24"/>
              </w:rPr>
              <w:t>(</w:t>
            </w:r>
            <w:r>
              <w:rPr>
                <w:rStyle w:val="Emphasis"/>
                <w:rFonts w:ascii="Times New Roman" w:hAnsi="Times New Roman" w:cs="Times New Roman"/>
                <w:sz w:val="24"/>
                <w:szCs w:val="24"/>
              </w:rPr>
              <w:t>3</w:t>
            </w:r>
            <w:r>
              <w:rPr>
                <w:rStyle w:val="Emphasis"/>
                <w:rFonts w:ascii="Times New Roman" w:hAnsi="Times New Roman" w:cs="Times New Roman"/>
                <w:sz w:val="24"/>
                <w:szCs w:val="24"/>
              </w:rPr>
              <w:t xml:space="preserve">) </w:t>
            </w:r>
            <w:r>
              <w:rPr>
                <w:rStyle w:val="Emphasis"/>
                <w:rFonts w:ascii="Times New Roman" w:hAnsi="Times New Roman" w:cs="Times New Roman"/>
                <w:sz w:val="24"/>
                <w:szCs w:val="24"/>
              </w:rPr>
              <w:t>38</w:t>
            </w:r>
            <w:r>
              <w:rPr>
                <w:rStyle w:val="Emphasis"/>
                <w:rFonts w:ascii="Times New Roman" w:hAnsi="Times New Roman" w:cs="Times New Roman"/>
                <w:sz w:val="24"/>
                <w:szCs w:val="24"/>
              </w:rPr>
              <w:t>-4</w:t>
            </w:r>
            <w:r>
              <w:rPr>
                <w:rStyle w:val="Emphasis"/>
                <w:rFonts w:ascii="Times New Roman" w:hAnsi="Times New Roman" w:cs="Times New Roman"/>
                <w:sz w:val="24"/>
                <w:szCs w:val="24"/>
              </w:rPr>
              <w:t>0</w:t>
            </w:r>
            <w:r w:rsidRPr="00663A8A">
              <w:rPr>
                <w:rStyle w:val="Emphasis"/>
                <w:rFonts w:ascii="Times New Roman" w:hAnsi="Times New Roman" w:cs="Times New Roman"/>
                <w:sz w:val="24"/>
                <w:szCs w:val="24"/>
              </w:rPr>
              <w:t>.</w:t>
            </w:r>
          </w:p>
          <w:p w14:paraId="2121485D" w14:textId="16C36632" w:rsidR="00155231" w:rsidRDefault="00155231" w:rsidP="00155231">
            <w:pPr>
              <w:rPr>
                <w:rStyle w:val="Emphasis"/>
                <w:rFonts w:ascii="Times New Roman" w:hAnsi="Times New Roman" w:cs="Times New Roman"/>
                <w:sz w:val="24"/>
                <w:szCs w:val="24"/>
              </w:rPr>
            </w:pPr>
            <w:r w:rsidRPr="00663A8A">
              <w:rPr>
                <w:rFonts w:ascii="Times New Roman" w:hAnsi="Times New Roman" w:cs="Times New Roman"/>
                <w:b/>
                <w:sz w:val="24"/>
                <w:szCs w:val="24"/>
              </w:rPr>
              <w:lastRenderedPageBreak/>
              <w:t>Kelley, D.J</w:t>
            </w:r>
            <w:r w:rsidRPr="00663A8A">
              <w:rPr>
                <w:rFonts w:ascii="Times New Roman" w:hAnsi="Times New Roman" w:cs="Times New Roman"/>
                <w:sz w:val="24"/>
                <w:szCs w:val="24"/>
              </w:rPr>
              <w:t xml:space="preserve"> (</w:t>
            </w:r>
            <w:r w:rsidR="009700B6">
              <w:rPr>
                <w:rFonts w:ascii="Times New Roman" w:hAnsi="Times New Roman" w:cs="Times New Roman"/>
                <w:sz w:val="24"/>
                <w:szCs w:val="24"/>
              </w:rPr>
              <w:t>November/December</w:t>
            </w:r>
            <w:r w:rsidRPr="00663A8A">
              <w:rPr>
                <w:rFonts w:ascii="Times New Roman" w:hAnsi="Times New Roman" w:cs="Times New Roman"/>
                <w:sz w:val="24"/>
                <w:szCs w:val="24"/>
              </w:rPr>
              <w:t xml:space="preserve"> 202</w:t>
            </w:r>
            <w:r>
              <w:rPr>
                <w:rFonts w:ascii="Times New Roman" w:hAnsi="Times New Roman" w:cs="Times New Roman"/>
                <w:sz w:val="24"/>
                <w:szCs w:val="24"/>
              </w:rPr>
              <w:t>5</w:t>
            </w:r>
            <w:r w:rsidRPr="00663A8A">
              <w:rPr>
                <w:rFonts w:ascii="Times New Roman" w:hAnsi="Times New Roman" w:cs="Times New Roman"/>
                <w:sz w:val="24"/>
                <w:szCs w:val="24"/>
              </w:rPr>
              <w:t xml:space="preserve">). </w:t>
            </w:r>
            <w:r w:rsidR="009700B6">
              <w:rPr>
                <w:rFonts w:ascii="Times New Roman" w:hAnsi="Times New Roman" w:cs="Times New Roman"/>
                <w:sz w:val="24"/>
                <w:szCs w:val="24"/>
              </w:rPr>
              <w:t>Developing the Leaders of Tomorrow</w:t>
            </w:r>
            <w:r w:rsidR="009330D5">
              <w:rPr>
                <w:rFonts w:ascii="Times New Roman" w:hAnsi="Times New Roman" w:cs="Times New Roman"/>
                <w:sz w:val="24"/>
                <w:szCs w:val="24"/>
              </w:rPr>
              <w:t>: The</w:t>
            </w:r>
            <w:r w:rsidR="009700B6">
              <w:rPr>
                <w:rFonts w:ascii="Times New Roman" w:hAnsi="Times New Roman" w:cs="Times New Roman"/>
                <w:sz w:val="24"/>
                <w:szCs w:val="24"/>
              </w:rPr>
              <w:t xml:space="preserve"> Power of Mentorship and the value of interns</w:t>
            </w:r>
            <w:r>
              <w:rPr>
                <w:rFonts w:ascii="Times New Roman" w:hAnsi="Times New Roman" w:cs="Times New Roman"/>
                <w:sz w:val="24"/>
                <w:szCs w:val="24"/>
              </w:rPr>
              <w:t>.</w:t>
            </w:r>
            <w:r w:rsidRPr="00663A8A">
              <w:rPr>
                <w:rFonts w:ascii="Times New Roman" w:hAnsi="Times New Roman" w:cs="Times New Roman"/>
                <w:sz w:val="24"/>
                <w:szCs w:val="24"/>
              </w:rPr>
              <w:t xml:space="preserve">  </w:t>
            </w:r>
            <w:r w:rsidRPr="00663A8A">
              <w:rPr>
                <w:rStyle w:val="Emphasis"/>
                <w:rFonts w:ascii="Times New Roman" w:hAnsi="Times New Roman" w:cs="Times New Roman"/>
                <w:sz w:val="24"/>
                <w:szCs w:val="24"/>
              </w:rPr>
              <w:t>Coach and Athletic Director Magazine, 9</w:t>
            </w:r>
            <w:r w:rsidR="009700B6">
              <w:rPr>
                <w:rStyle w:val="Emphasis"/>
                <w:rFonts w:ascii="Times New Roman" w:hAnsi="Times New Roman" w:cs="Times New Roman"/>
                <w:sz w:val="24"/>
                <w:szCs w:val="24"/>
              </w:rPr>
              <w:t>5</w:t>
            </w:r>
            <w:r w:rsidRPr="00663A8A">
              <w:rPr>
                <w:rStyle w:val="Emphasis"/>
                <w:rFonts w:ascii="Times New Roman" w:hAnsi="Times New Roman" w:cs="Times New Roman"/>
                <w:sz w:val="24"/>
                <w:szCs w:val="24"/>
              </w:rPr>
              <w:t>(</w:t>
            </w:r>
            <w:r w:rsidR="009700B6">
              <w:rPr>
                <w:rStyle w:val="Emphasis"/>
                <w:rFonts w:ascii="Times New Roman" w:hAnsi="Times New Roman" w:cs="Times New Roman"/>
                <w:sz w:val="24"/>
                <w:szCs w:val="24"/>
              </w:rPr>
              <w:t>2</w:t>
            </w:r>
            <w:r>
              <w:rPr>
                <w:rStyle w:val="Emphasis"/>
                <w:rFonts w:ascii="Times New Roman" w:hAnsi="Times New Roman" w:cs="Times New Roman"/>
                <w:sz w:val="24"/>
                <w:szCs w:val="24"/>
              </w:rPr>
              <w:t xml:space="preserve">) </w:t>
            </w:r>
            <w:r>
              <w:rPr>
                <w:rStyle w:val="Emphasis"/>
                <w:rFonts w:ascii="Times New Roman" w:hAnsi="Times New Roman" w:cs="Times New Roman"/>
                <w:sz w:val="24"/>
                <w:szCs w:val="24"/>
              </w:rPr>
              <w:t>44-46</w:t>
            </w:r>
            <w:r w:rsidRPr="00663A8A">
              <w:rPr>
                <w:rStyle w:val="Emphasis"/>
                <w:rFonts w:ascii="Times New Roman" w:hAnsi="Times New Roman" w:cs="Times New Roman"/>
                <w:sz w:val="24"/>
                <w:szCs w:val="24"/>
              </w:rPr>
              <w:t>.</w:t>
            </w:r>
          </w:p>
          <w:p w14:paraId="7C0D9CB4" w14:textId="77777777" w:rsidR="009330D5" w:rsidRDefault="009330D5" w:rsidP="00155231">
            <w:pPr>
              <w:rPr>
                <w:rStyle w:val="Emphasis"/>
                <w:rFonts w:ascii="Times New Roman" w:hAnsi="Times New Roman" w:cs="Times New Roman"/>
                <w:sz w:val="24"/>
                <w:szCs w:val="24"/>
              </w:rPr>
            </w:pPr>
          </w:p>
          <w:p w14:paraId="52CDE7C4" w14:textId="0A4A8CD9" w:rsidR="00155231" w:rsidRPr="009330D5" w:rsidRDefault="009330D5" w:rsidP="00D3707E">
            <w:pPr>
              <w:rPr>
                <w:rFonts w:ascii="Times New Roman" w:hAnsi="Times New Roman" w:cs="Times New Roman"/>
                <w:i/>
                <w:iCs/>
                <w:sz w:val="24"/>
                <w:szCs w:val="24"/>
              </w:rPr>
            </w:pPr>
            <w:r w:rsidRPr="00663A8A">
              <w:rPr>
                <w:rFonts w:ascii="Times New Roman" w:hAnsi="Times New Roman" w:cs="Times New Roman"/>
                <w:b/>
                <w:sz w:val="24"/>
                <w:szCs w:val="24"/>
              </w:rPr>
              <w:t>Kelley, D.J</w:t>
            </w:r>
            <w:r w:rsidRPr="00663A8A">
              <w:rPr>
                <w:rFonts w:ascii="Times New Roman" w:hAnsi="Times New Roman" w:cs="Times New Roman"/>
                <w:sz w:val="24"/>
                <w:szCs w:val="24"/>
              </w:rPr>
              <w:t xml:space="preserve"> (</w:t>
            </w:r>
            <w:r>
              <w:rPr>
                <w:rFonts w:ascii="Times New Roman" w:hAnsi="Times New Roman" w:cs="Times New Roman"/>
                <w:sz w:val="24"/>
                <w:szCs w:val="24"/>
              </w:rPr>
              <w:t>September/October</w:t>
            </w:r>
            <w:r w:rsidRPr="00663A8A">
              <w:rPr>
                <w:rFonts w:ascii="Times New Roman" w:hAnsi="Times New Roman" w:cs="Times New Roman"/>
                <w:sz w:val="24"/>
                <w:szCs w:val="24"/>
              </w:rPr>
              <w:t xml:space="preserve"> 202</w:t>
            </w:r>
            <w:r>
              <w:rPr>
                <w:rFonts w:ascii="Times New Roman" w:hAnsi="Times New Roman" w:cs="Times New Roman"/>
                <w:sz w:val="24"/>
                <w:szCs w:val="24"/>
              </w:rPr>
              <w:t>5</w:t>
            </w:r>
            <w:r w:rsidRPr="00663A8A">
              <w:rPr>
                <w:rFonts w:ascii="Times New Roman" w:hAnsi="Times New Roman" w:cs="Times New Roman"/>
                <w:sz w:val="24"/>
                <w:szCs w:val="24"/>
              </w:rPr>
              <w:t xml:space="preserve">). </w:t>
            </w:r>
            <w:r>
              <w:rPr>
                <w:rFonts w:ascii="Times New Roman" w:hAnsi="Times New Roman" w:cs="Times New Roman"/>
                <w:sz w:val="24"/>
                <w:szCs w:val="24"/>
              </w:rPr>
              <w:t>Bridging the Gap: How to enhance public school fundraising for athletics</w:t>
            </w:r>
            <w:r>
              <w:rPr>
                <w:rFonts w:ascii="Times New Roman" w:hAnsi="Times New Roman" w:cs="Times New Roman"/>
                <w:sz w:val="24"/>
                <w:szCs w:val="24"/>
              </w:rPr>
              <w:t>.</w:t>
            </w:r>
            <w:r w:rsidRPr="00663A8A">
              <w:rPr>
                <w:rFonts w:ascii="Times New Roman" w:hAnsi="Times New Roman" w:cs="Times New Roman"/>
                <w:sz w:val="24"/>
                <w:szCs w:val="24"/>
              </w:rPr>
              <w:t xml:space="preserve">  </w:t>
            </w:r>
            <w:r w:rsidRPr="00663A8A">
              <w:rPr>
                <w:rStyle w:val="Emphasis"/>
                <w:rFonts w:ascii="Times New Roman" w:hAnsi="Times New Roman" w:cs="Times New Roman"/>
                <w:sz w:val="24"/>
                <w:szCs w:val="24"/>
              </w:rPr>
              <w:t>Coach and Athletic Director Magazine, 9</w:t>
            </w:r>
            <w:r>
              <w:rPr>
                <w:rStyle w:val="Emphasis"/>
                <w:rFonts w:ascii="Times New Roman" w:hAnsi="Times New Roman" w:cs="Times New Roman"/>
                <w:sz w:val="24"/>
                <w:szCs w:val="24"/>
              </w:rPr>
              <w:t>5</w:t>
            </w:r>
            <w:r w:rsidRPr="00663A8A">
              <w:rPr>
                <w:rStyle w:val="Emphasis"/>
                <w:rFonts w:ascii="Times New Roman" w:hAnsi="Times New Roman" w:cs="Times New Roman"/>
                <w:sz w:val="24"/>
                <w:szCs w:val="24"/>
              </w:rPr>
              <w:t>(</w:t>
            </w:r>
            <w:r>
              <w:rPr>
                <w:rStyle w:val="Emphasis"/>
                <w:rFonts w:ascii="Times New Roman" w:hAnsi="Times New Roman" w:cs="Times New Roman"/>
                <w:sz w:val="24"/>
                <w:szCs w:val="24"/>
              </w:rPr>
              <w:t>1</w:t>
            </w:r>
            <w:r>
              <w:rPr>
                <w:rStyle w:val="Emphasis"/>
                <w:rFonts w:ascii="Times New Roman" w:hAnsi="Times New Roman" w:cs="Times New Roman"/>
                <w:sz w:val="24"/>
                <w:szCs w:val="24"/>
              </w:rPr>
              <w:t xml:space="preserve">) </w:t>
            </w:r>
            <w:r>
              <w:rPr>
                <w:rStyle w:val="Emphasis"/>
                <w:rFonts w:ascii="Times New Roman" w:hAnsi="Times New Roman" w:cs="Times New Roman"/>
                <w:sz w:val="24"/>
                <w:szCs w:val="24"/>
              </w:rPr>
              <w:t>32</w:t>
            </w:r>
            <w:r>
              <w:rPr>
                <w:rStyle w:val="Emphasis"/>
                <w:rFonts w:ascii="Times New Roman" w:hAnsi="Times New Roman" w:cs="Times New Roman"/>
                <w:sz w:val="24"/>
                <w:szCs w:val="24"/>
              </w:rPr>
              <w:t>-</w:t>
            </w:r>
            <w:r>
              <w:rPr>
                <w:rStyle w:val="Emphasis"/>
                <w:rFonts w:ascii="Times New Roman" w:hAnsi="Times New Roman" w:cs="Times New Roman"/>
                <w:sz w:val="24"/>
                <w:szCs w:val="24"/>
              </w:rPr>
              <w:t>35</w:t>
            </w:r>
            <w:r w:rsidRPr="00663A8A">
              <w:rPr>
                <w:rStyle w:val="Emphasis"/>
                <w:rFonts w:ascii="Times New Roman" w:hAnsi="Times New Roman" w:cs="Times New Roman"/>
                <w:sz w:val="24"/>
                <w:szCs w:val="24"/>
              </w:rPr>
              <w:t>.</w:t>
            </w:r>
          </w:p>
          <w:p w14:paraId="128E72EA" w14:textId="77777777" w:rsidR="002838E7" w:rsidRDefault="002838E7" w:rsidP="002838E7">
            <w:pPr>
              <w:rPr>
                <w:rFonts w:ascii="Times New Roman" w:hAnsi="Times New Roman" w:cs="Times New Roman"/>
                <w:b/>
                <w:sz w:val="24"/>
                <w:szCs w:val="24"/>
              </w:rPr>
            </w:pPr>
          </w:p>
          <w:p w14:paraId="5FB7358E" w14:textId="30D2B634" w:rsidR="002838E7" w:rsidRDefault="002838E7" w:rsidP="002838E7">
            <w:pPr>
              <w:rPr>
                <w:rStyle w:val="Emphasis"/>
                <w:rFonts w:ascii="Times New Roman" w:hAnsi="Times New Roman" w:cs="Times New Roman"/>
                <w:sz w:val="24"/>
                <w:szCs w:val="24"/>
              </w:rPr>
            </w:pPr>
            <w:r w:rsidRPr="00663A8A">
              <w:rPr>
                <w:rFonts w:ascii="Times New Roman" w:hAnsi="Times New Roman" w:cs="Times New Roman"/>
                <w:b/>
                <w:sz w:val="24"/>
                <w:szCs w:val="24"/>
              </w:rPr>
              <w:t>Kelley, D.J</w:t>
            </w:r>
            <w:r w:rsidRPr="00663A8A">
              <w:rPr>
                <w:rFonts w:ascii="Times New Roman" w:hAnsi="Times New Roman" w:cs="Times New Roman"/>
                <w:sz w:val="24"/>
                <w:szCs w:val="24"/>
              </w:rPr>
              <w:t xml:space="preserve"> (</w:t>
            </w:r>
            <w:r>
              <w:rPr>
                <w:rFonts w:ascii="Times New Roman" w:hAnsi="Times New Roman" w:cs="Times New Roman"/>
                <w:sz w:val="24"/>
                <w:szCs w:val="24"/>
              </w:rPr>
              <w:t>July/August</w:t>
            </w:r>
            <w:r w:rsidRPr="00663A8A">
              <w:rPr>
                <w:rFonts w:ascii="Times New Roman" w:hAnsi="Times New Roman" w:cs="Times New Roman"/>
                <w:sz w:val="24"/>
                <w:szCs w:val="24"/>
              </w:rPr>
              <w:t xml:space="preserve"> 202</w:t>
            </w:r>
            <w:r>
              <w:rPr>
                <w:rFonts w:ascii="Times New Roman" w:hAnsi="Times New Roman" w:cs="Times New Roman"/>
                <w:sz w:val="24"/>
                <w:szCs w:val="24"/>
              </w:rPr>
              <w:t>5</w:t>
            </w:r>
            <w:r w:rsidRPr="00663A8A">
              <w:rPr>
                <w:rFonts w:ascii="Times New Roman" w:hAnsi="Times New Roman" w:cs="Times New Roman"/>
                <w:sz w:val="24"/>
                <w:szCs w:val="24"/>
              </w:rPr>
              <w:t xml:space="preserve">). </w:t>
            </w:r>
            <w:r>
              <w:rPr>
                <w:rFonts w:ascii="Times New Roman" w:hAnsi="Times New Roman" w:cs="Times New Roman"/>
                <w:sz w:val="24"/>
                <w:szCs w:val="24"/>
              </w:rPr>
              <w:t>Hitting Paydirt</w:t>
            </w:r>
            <w:r w:rsidR="009330D5">
              <w:rPr>
                <w:rFonts w:ascii="Times New Roman" w:hAnsi="Times New Roman" w:cs="Times New Roman"/>
                <w:sz w:val="24"/>
                <w:szCs w:val="24"/>
              </w:rPr>
              <w:t>: How</w:t>
            </w:r>
            <w:r>
              <w:rPr>
                <w:rFonts w:ascii="Times New Roman" w:hAnsi="Times New Roman" w:cs="Times New Roman"/>
                <w:sz w:val="24"/>
                <w:szCs w:val="24"/>
              </w:rPr>
              <w:t xml:space="preserve"> high school naming rights drive innovation and community engagement.</w:t>
            </w:r>
            <w:r w:rsidRPr="00663A8A">
              <w:rPr>
                <w:rFonts w:ascii="Times New Roman" w:hAnsi="Times New Roman" w:cs="Times New Roman"/>
                <w:sz w:val="24"/>
                <w:szCs w:val="24"/>
              </w:rPr>
              <w:t xml:space="preserve">  </w:t>
            </w:r>
            <w:r w:rsidRPr="00663A8A">
              <w:rPr>
                <w:rStyle w:val="Emphasis"/>
                <w:rFonts w:ascii="Times New Roman" w:hAnsi="Times New Roman" w:cs="Times New Roman"/>
                <w:sz w:val="24"/>
                <w:szCs w:val="24"/>
              </w:rPr>
              <w:t>Coach and Athletic Director Magazine, 9</w:t>
            </w:r>
            <w:r>
              <w:rPr>
                <w:rStyle w:val="Emphasis"/>
                <w:rFonts w:ascii="Times New Roman" w:hAnsi="Times New Roman" w:cs="Times New Roman"/>
                <w:sz w:val="24"/>
                <w:szCs w:val="24"/>
              </w:rPr>
              <w:t>4</w:t>
            </w:r>
            <w:r w:rsidRPr="00663A8A">
              <w:rPr>
                <w:rStyle w:val="Emphasis"/>
                <w:rFonts w:ascii="Times New Roman" w:hAnsi="Times New Roman" w:cs="Times New Roman"/>
                <w:sz w:val="24"/>
                <w:szCs w:val="24"/>
              </w:rPr>
              <w:t>(</w:t>
            </w:r>
            <w:r w:rsidR="005039CF">
              <w:rPr>
                <w:rStyle w:val="Emphasis"/>
                <w:rFonts w:ascii="Times New Roman" w:hAnsi="Times New Roman" w:cs="Times New Roman"/>
                <w:sz w:val="24"/>
                <w:szCs w:val="24"/>
              </w:rPr>
              <w:t>6</w:t>
            </w:r>
            <w:r>
              <w:rPr>
                <w:rStyle w:val="Emphasis"/>
                <w:rFonts w:ascii="Times New Roman" w:hAnsi="Times New Roman" w:cs="Times New Roman"/>
                <w:sz w:val="24"/>
                <w:szCs w:val="24"/>
              </w:rPr>
              <w:t>) 24-27</w:t>
            </w:r>
            <w:r w:rsidRPr="00663A8A">
              <w:rPr>
                <w:rStyle w:val="Emphasis"/>
                <w:rFonts w:ascii="Times New Roman" w:hAnsi="Times New Roman" w:cs="Times New Roman"/>
                <w:sz w:val="24"/>
                <w:szCs w:val="24"/>
              </w:rPr>
              <w:t>.</w:t>
            </w:r>
          </w:p>
          <w:p w14:paraId="508A028D" w14:textId="77777777" w:rsidR="009330D5" w:rsidRDefault="009330D5" w:rsidP="002838E7">
            <w:pPr>
              <w:rPr>
                <w:rStyle w:val="Emphasis"/>
                <w:rFonts w:ascii="Times New Roman" w:hAnsi="Times New Roman" w:cs="Times New Roman"/>
                <w:sz w:val="24"/>
                <w:szCs w:val="24"/>
              </w:rPr>
            </w:pPr>
          </w:p>
          <w:p w14:paraId="023274EF" w14:textId="77777777" w:rsidR="009330D5" w:rsidRPr="00663A8A" w:rsidRDefault="009330D5" w:rsidP="009330D5">
            <w:pPr>
              <w:rPr>
                <w:rStyle w:val="Emphasis"/>
                <w:rFonts w:ascii="Times New Roman" w:hAnsi="Times New Roman" w:cs="Times New Roman"/>
                <w:sz w:val="24"/>
                <w:szCs w:val="24"/>
              </w:rPr>
            </w:pPr>
            <w:r w:rsidRPr="00663A8A">
              <w:rPr>
                <w:rFonts w:ascii="Times New Roman" w:hAnsi="Times New Roman" w:cs="Times New Roman"/>
                <w:b/>
                <w:sz w:val="24"/>
                <w:szCs w:val="24"/>
              </w:rPr>
              <w:t>Kelley, D.J</w:t>
            </w:r>
            <w:r w:rsidRPr="00663A8A">
              <w:rPr>
                <w:rFonts w:ascii="Times New Roman" w:hAnsi="Times New Roman" w:cs="Times New Roman"/>
                <w:sz w:val="24"/>
                <w:szCs w:val="24"/>
              </w:rPr>
              <w:t xml:space="preserve"> (May</w:t>
            </w:r>
            <w:r>
              <w:rPr>
                <w:rFonts w:ascii="Times New Roman" w:hAnsi="Times New Roman" w:cs="Times New Roman"/>
                <w:sz w:val="24"/>
                <w:szCs w:val="24"/>
              </w:rPr>
              <w:t>/June</w:t>
            </w:r>
            <w:r w:rsidRPr="00663A8A">
              <w:rPr>
                <w:rFonts w:ascii="Times New Roman" w:hAnsi="Times New Roman" w:cs="Times New Roman"/>
                <w:sz w:val="24"/>
                <w:szCs w:val="24"/>
              </w:rPr>
              <w:t xml:space="preserve"> 202</w:t>
            </w:r>
            <w:r>
              <w:rPr>
                <w:rFonts w:ascii="Times New Roman" w:hAnsi="Times New Roman" w:cs="Times New Roman"/>
                <w:sz w:val="24"/>
                <w:szCs w:val="24"/>
              </w:rPr>
              <w:t>5</w:t>
            </w:r>
            <w:r w:rsidRPr="00663A8A">
              <w:rPr>
                <w:rFonts w:ascii="Times New Roman" w:hAnsi="Times New Roman" w:cs="Times New Roman"/>
                <w:sz w:val="24"/>
                <w:szCs w:val="24"/>
              </w:rPr>
              <w:t xml:space="preserve">). </w:t>
            </w:r>
            <w:r>
              <w:rPr>
                <w:rFonts w:ascii="Times New Roman" w:hAnsi="Times New Roman" w:cs="Times New Roman"/>
                <w:sz w:val="24"/>
                <w:szCs w:val="24"/>
              </w:rPr>
              <w:t>Winning Partnerships:  How St. Vincent-St. Mary and Wooster High Schools scored big with corporate sponsorships.</w:t>
            </w:r>
            <w:r w:rsidRPr="00663A8A">
              <w:rPr>
                <w:rFonts w:ascii="Times New Roman" w:hAnsi="Times New Roman" w:cs="Times New Roman"/>
                <w:sz w:val="24"/>
                <w:szCs w:val="24"/>
              </w:rPr>
              <w:t xml:space="preserve">  </w:t>
            </w:r>
            <w:r w:rsidRPr="00663A8A">
              <w:rPr>
                <w:rStyle w:val="Emphasis"/>
                <w:rFonts w:ascii="Times New Roman" w:hAnsi="Times New Roman" w:cs="Times New Roman"/>
                <w:sz w:val="24"/>
                <w:szCs w:val="24"/>
              </w:rPr>
              <w:t>Coach and Athletic Director Magazine, 9</w:t>
            </w:r>
            <w:r>
              <w:rPr>
                <w:rStyle w:val="Emphasis"/>
                <w:rFonts w:ascii="Times New Roman" w:hAnsi="Times New Roman" w:cs="Times New Roman"/>
                <w:sz w:val="24"/>
                <w:szCs w:val="24"/>
              </w:rPr>
              <w:t>4</w:t>
            </w:r>
            <w:r w:rsidRPr="00663A8A">
              <w:rPr>
                <w:rStyle w:val="Emphasis"/>
                <w:rFonts w:ascii="Times New Roman" w:hAnsi="Times New Roman" w:cs="Times New Roman"/>
                <w:sz w:val="24"/>
                <w:szCs w:val="24"/>
              </w:rPr>
              <w:t>(</w:t>
            </w:r>
            <w:r>
              <w:rPr>
                <w:rStyle w:val="Emphasis"/>
                <w:rFonts w:ascii="Times New Roman" w:hAnsi="Times New Roman" w:cs="Times New Roman"/>
                <w:sz w:val="24"/>
                <w:szCs w:val="24"/>
              </w:rPr>
              <w:t>5) 40-44</w:t>
            </w:r>
            <w:r w:rsidRPr="00663A8A">
              <w:rPr>
                <w:rStyle w:val="Emphasis"/>
                <w:rFonts w:ascii="Times New Roman" w:hAnsi="Times New Roman" w:cs="Times New Roman"/>
                <w:sz w:val="24"/>
                <w:szCs w:val="24"/>
              </w:rPr>
              <w:t>.</w:t>
            </w:r>
          </w:p>
          <w:p w14:paraId="7DDB24D0" w14:textId="77777777" w:rsidR="002838E7" w:rsidRDefault="002838E7" w:rsidP="00257F8C">
            <w:pPr>
              <w:rPr>
                <w:rFonts w:ascii="Times New Roman" w:hAnsi="Times New Roman" w:cs="Times New Roman"/>
                <w:sz w:val="24"/>
                <w:szCs w:val="24"/>
              </w:rPr>
            </w:pPr>
          </w:p>
          <w:p w14:paraId="0CC12CA2" w14:textId="6634CB72" w:rsidR="00F31A36" w:rsidRPr="00257F8C" w:rsidRDefault="00F31A36" w:rsidP="00257F8C">
            <w:pPr>
              <w:rPr>
                <w:rFonts w:ascii="Times New Roman" w:hAnsi="Times New Roman" w:cs="Times New Roman"/>
                <w:i/>
                <w:sz w:val="24"/>
                <w:szCs w:val="24"/>
              </w:rPr>
            </w:pPr>
            <w:r>
              <w:rPr>
                <w:rFonts w:ascii="Times New Roman" w:hAnsi="Times New Roman" w:cs="Times New Roman"/>
                <w:sz w:val="24"/>
                <w:szCs w:val="24"/>
              </w:rPr>
              <w:t xml:space="preserve">Odio, M. A. &amp; </w:t>
            </w:r>
            <w:r>
              <w:rPr>
                <w:rFonts w:ascii="Times New Roman" w:hAnsi="Times New Roman" w:cs="Times New Roman"/>
                <w:b/>
                <w:sz w:val="24"/>
                <w:szCs w:val="24"/>
              </w:rPr>
              <w:t xml:space="preserve">Kelley, D.J. </w:t>
            </w:r>
            <w:r w:rsidR="00257F8C">
              <w:rPr>
                <w:rFonts w:ascii="Times New Roman" w:hAnsi="Times New Roman" w:cs="Times New Roman"/>
                <w:sz w:val="24"/>
                <w:szCs w:val="24"/>
              </w:rPr>
              <w:t>(2025</w:t>
            </w:r>
            <w:r>
              <w:rPr>
                <w:rFonts w:ascii="Times New Roman" w:hAnsi="Times New Roman" w:cs="Times New Roman"/>
                <w:sz w:val="24"/>
                <w:szCs w:val="24"/>
              </w:rPr>
              <w:t xml:space="preserve">).  </w:t>
            </w:r>
            <w:r w:rsidR="00257F8C" w:rsidRPr="00257F8C">
              <w:rPr>
                <w:rFonts w:ascii="Times New Roman" w:hAnsi="Times New Roman" w:cs="Times New Roman"/>
                <w:i/>
                <w:sz w:val="24"/>
                <w:szCs w:val="24"/>
              </w:rPr>
              <w:t>Chapter 20:</w:t>
            </w:r>
            <w:r w:rsidR="00257F8C">
              <w:rPr>
                <w:rFonts w:ascii="Times New Roman" w:hAnsi="Times New Roman" w:cs="Times New Roman"/>
                <w:sz w:val="24"/>
                <w:szCs w:val="24"/>
              </w:rPr>
              <w:t xml:space="preserve"> </w:t>
            </w:r>
            <w:r>
              <w:rPr>
                <w:rFonts w:ascii="Times New Roman" w:hAnsi="Times New Roman" w:cs="Times New Roman"/>
                <w:i/>
                <w:sz w:val="24"/>
                <w:szCs w:val="24"/>
              </w:rPr>
              <w:t>Mastering finance and fundraising</w:t>
            </w:r>
            <w:proofErr w:type="gramStart"/>
            <w:r>
              <w:rPr>
                <w:rFonts w:ascii="Times New Roman" w:hAnsi="Times New Roman" w:cs="Times New Roman"/>
                <w:i/>
                <w:sz w:val="24"/>
                <w:szCs w:val="24"/>
              </w:rPr>
              <w:t>:  A</w:t>
            </w:r>
            <w:proofErr w:type="gramEnd"/>
            <w:r>
              <w:rPr>
                <w:rFonts w:ascii="Times New Roman" w:hAnsi="Times New Roman" w:cs="Times New Roman"/>
                <w:i/>
                <w:sz w:val="24"/>
                <w:szCs w:val="24"/>
              </w:rPr>
              <w:t xml:space="preserve"> hands-on approach with grant proposals.  </w:t>
            </w:r>
            <w:r>
              <w:rPr>
                <w:rFonts w:ascii="Times New Roman" w:hAnsi="Times New Roman" w:cs="Times New Roman"/>
                <w:sz w:val="24"/>
                <w:szCs w:val="24"/>
              </w:rPr>
              <w:t>In J.R. Braunstein-</w:t>
            </w:r>
            <w:proofErr w:type="spellStart"/>
            <w:r>
              <w:rPr>
                <w:rFonts w:ascii="Times New Roman" w:hAnsi="Times New Roman" w:cs="Times New Roman"/>
                <w:sz w:val="24"/>
                <w:szCs w:val="24"/>
              </w:rPr>
              <w:t>Minkove</w:t>
            </w:r>
            <w:proofErr w:type="spellEnd"/>
            <w:r>
              <w:rPr>
                <w:rFonts w:ascii="Times New Roman" w:hAnsi="Times New Roman" w:cs="Times New Roman"/>
                <w:sz w:val="24"/>
                <w:szCs w:val="24"/>
              </w:rPr>
              <w:t xml:space="preserve">, J. N. Cooper, R. King-White, M.A. </w:t>
            </w:r>
            <w:r w:rsidR="00257F8C">
              <w:rPr>
                <w:rFonts w:ascii="Times New Roman" w:hAnsi="Times New Roman" w:cs="Times New Roman"/>
                <w:sz w:val="24"/>
                <w:szCs w:val="24"/>
              </w:rPr>
              <w:t xml:space="preserve">et. al. </w:t>
            </w:r>
            <w:r w:rsidR="00257F8C" w:rsidRPr="00257F8C">
              <w:rPr>
                <w:rFonts w:ascii="Times New Roman" w:hAnsi="Times New Roman" w:cs="Times New Roman"/>
                <w:i/>
                <w:sz w:val="24"/>
                <w:szCs w:val="24"/>
              </w:rPr>
              <w:t>I</w:t>
            </w:r>
            <w:r w:rsidR="00257F8C" w:rsidRPr="00257F8C">
              <w:rPr>
                <w:rFonts w:ascii="Times New Roman" w:hAnsi="Times New Roman" w:cs="Times New Roman"/>
                <w:i/>
                <w:iCs/>
                <w:color w:val="000000"/>
                <w:sz w:val="24"/>
                <w:szCs w:val="24"/>
                <w:shd w:val="clear" w:color="auto" w:fill="FFFFFF"/>
              </w:rPr>
              <w:t>nnovative Pedagogical Practices in Sport Management Education</w:t>
            </w:r>
          </w:p>
          <w:p w14:paraId="1D68C0BC" w14:textId="77777777" w:rsidR="00D3707E" w:rsidRDefault="00D3707E" w:rsidP="006F5209">
            <w:pPr>
              <w:rPr>
                <w:rFonts w:ascii="Times New Roman" w:hAnsi="Times New Roman" w:cs="Times New Roman"/>
                <w:b/>
                <w:color w:val="202124"/>
                <w:sz w:val="24"/>
                <w:szCs w:val="24"/>
                <w:shd w:val="clear" w:color="auto" w:fill="FFFFFF"/>
              </w:rPr>
            </w:pPr>
          </w:p>
          <w:p w14:paraId="48EEF52D" w14:textId="72937126" w:rsidR="002F15C6" w:rsidRPr="00B90A66" w:rsidRDefault="002F15C6" w:rsidP="006F5209">
            <w:pPr>
              <w:rPr>
                <w:rFonts w:ascii="Times New Roman" w:hAnsi="Times New Roman" w:cs="Times New Roman"/>
                <w:color w:val="202124"/>
                <w:sz w:val="24"/>
                <w:szCs w:val="24"/>
                <w:shd w:val="clear" w:color="auto" w:fill="FFFFFF"/>
              </w:rPr>
            </w:pPr>
            <w:r w:rsidRPr="00B90A66">
              <w:rPr>
                <w:rFonts w:ascii="Times New Roman" w:hAnsi="Times New Roman" w:cs="Times New Roman"/>
                <w:b/>
                <w:color w:val="202124"/>
                <w:sz w:val="24"/>
                <w:szCs w:val="24"/>
                <w:shd w:val="clear" w:color="auto" w:fill="FFFFFF"/>
              </w:rPr>
              <w:t xml:space="preserve">Kelley, D. J. </w:t>
            </w:r>
            <w:r w:rsidRPr="00B90A66">
              <w:rPr>
                <w:rFonts w:ascii="Times New Roman" w:hAnsi="Times New Roman" w:cs="Times New Roman"/>
                <w:color w:val="202124"/>
                <w:sz w:val="24"/>
                <w:szCs w:val="24"/>
                <w:shd w:val="clear" w:color="auto" w:fill="FFFFFF"/>
              </w:rPr>
              <w:t>(</w:t>
            </w:r>
            <w:r w:rsidR="006C4121" w:rsidRPr="00B90A66">
              <w:rPr>
                <w:rFonts w:ascii="Times New Roman" w:hAnsi="Times New Roman" w:cs="Times New Roman"/>
                <w:color w:val="202124"/>
                <w:sz w:val="24"/>
                <w:szCs w:val="24"/>
                <w:shd w:val="clear" w:color="auto" w:fill="FFFFFF"/>
              </w:rPr>
              <w:t xml:space="preserve">April </w:t>
            </w:r>
            <w:r w:rsidRPr="00B90A66">
              <w:rPr>
                <w:rFonts w:ascii="Times New Roman" w:hAnsi="Times New Roman" w:cs="Times New Roman"/>
                <w:color w:val="202124"/>
                <w:sz w:val="24"/>
                <w:szCs w:val="24"/>
                <w:shd w:val="clear" w:color="auto" w:fill="FFFFFF"/>
              </w:rPr>
              <w:t xml:space="preserve">2022) </w:t>
            </w:r>
            <w:r w:rsidR="003816C4" w:rsidRPr="00B90A66">
              <w:rPr>
                <w:rFonts w:ascii="Times New Roman" w:hAnsi="Times New Roman" w:cs="Times New Roman"/>
                <w:color w:val="202124"/>
                <w:sz w:val="24"/>
                <w:szCs w:val="24"/>
                <w:shd w:val="clear" w:color="auto" w:fill="FFFFFF"/>
              </w:rPr>
              <w:t xml:space="preserve">The </w:t>
            </w:r>
            <w:r w:rsidR="00F23825">
              <w:rPr>
                <w:rFonts w:ascii="Times New Roman" w:hAnsi="Times New Roman" w:cs="Times New Roman"/>
                <w:color w:val="202124"/>
                <w:sz w:val="24"/>
                <w:szCs w:val="24"/>
                <w:shd w:val="clear" w:color="auto" w:fill="FFFFFF"/>
              </w:rPr>
              <w:t xml:space="preserve">Knowledgeable </w:t>
            </w:r>
            <w:r w:rsidR="003816C4" w:rsidRPr="00B90A66">
              <w:rPr>
                <w:rFonts w:ascii="Times New Roman" w:hAnsi="Times New Roman" w:cs="Times New Roman"/>
                <w:color w:val="202124"/>
                <w:sz w:val="24"/>
                <w:szCs w:val="24"/>
                <w:shd w:val="clear" w:color="auto" w:fill="FFFFFF"/>
              </w:rPr>
              <w:t>Leader</w:t>
            </w:r>
            <w:r w:rsidRPr="00B90A66">
              <w:rPr>
                <w:rFonts w:ascii="Times New Roman" w:hAnsi="Times New Roman" w:cs="Times New Roman"/>
                <w:color w:val="202124"/>
                <w:sz w:val="24"/>
                <w:szCs w:val="24"/>
                <w:shd w:val="clear" w:color="auto" w:fill="FFFFFF"/>
              </w:rPr>
              <w:t xml:space="preserve">. In: </w:t>
            </w:r>
            <w:r w:rsidR="003816C4" w:rsidRPr="00B90A66">
              <w:rPr>
                <w:rFonts w:ascii="Times New Roman" w:hAnsi="Times New Roman" w:cs="Times New Roman"/>
                <w:color w:val="202124"/>
                <w:sz w:val="24"/>
                <w:szCs w:val="24"/>
                <w:shd w:val="clear" w:color="auto" w:fill="FFFFFF"/>
              </w:rPr>
              <w:t>The DNA of an</w:t>
            </w:r>
            <w:r w:rsidR="006C4121" w:rsidRPr="00B90A66">
              <w:rPr>
                <w:rFonts w:ascii="Times New Roman" w:hAnsi="Times New Roman" w:cs="Times New Roman"/>
                <w:color w:val="202124"/>
                <w:sz w:val="24"/>
                <w:szCs w:val="24"/>
                <w:shd w:val="clear" w:color="auto" w:fill="FFFFFF"/>
              </w:rPr>
              <w:t xml:space="preserve"> </w:t>
            </w:r>
            <w:r w:rsidR="003816C4" w:rsidRPr="00B90A66">
              <w:rPr>
                <w:rFonts w:ascii="Times New Roman" w:hAnsi="Times New Roman" w:cs="Times New Roman"/>
                <w:color w:val="202124"/>
                <w:sz w:val="24"/>
                <w:szCs w:val="24"/>
                <w:shd w:val="clear" w:color="auto" w:fill="FFFFFF"/>
              </w:rPr>
              <w:t>AD-Athletic Director</w:t>
            </w:r>
            <w:r w:rsidRPr="00B90A66">
              <w:rPr>
                <w:rFonts w:ascii="Times New Roman" w:hAnsi="Times New Roman" w:cs="Times New Roman"/>
                <w:color w:val="202124"/>
                <w:sz w:val="24"/>
                <w:szCs w:val="24"/>
                <w:shd w:val="clear" w:color="auto" w:fill="FFFFFF"/>
              </w:rPr>
              <w:t xml:space="preserve"> – </w:t>
            </w:r>
            <w:r w:rsidR="003816C4" w:rsidRPr="00B90A66">
              <w:rPr>
                <w:rFonts w:ascii="Times New Roman" w:hAnsi="Times New Roman" w:cs="Times New Roman"/>
                <w:color w:val="202124"/>
                <w:sz w:val="24"/>
                <w:szCs w:val="24"/>
                <w:shd w:val="clear" w:color="auto" w:fill="FFFFFF"/>
              </w:rPr>
              <w:t>Garvis</w:t>
            </w:r>
            <w:r w:rsidRPr="00B90A66">
              <w:rPr>
                <w:rFonts w:ascii="Times New Roman" w:hAnsi="Times New Roman" w:cs="Times New Roman"/>
                <w:color w:val="202124"/>
                <w:sz w:val="24"/>
                <w:szCs w:val="24"/>
                <w:shd w:val="clear" w:color="auto" w:fill="FFFFFF"/>
              </w:rPr>
              <w:t xml:space="preserve">, </w:t>
            </w:r>
            <w:r w:rsidR="003816C4" w:rsidRPr="00B90A66">
              <w:rPr>
                <w:rFonts w:ascii="Times New Roman" w:hAnsi="Times New Roman" w:cs="Times New Roman"/>
                <w:color w:val="202124"/>
                <w:sz w:val="24"/>
                <w:szCs w:val="24"/>
                <w:shd w:val="clear" w:color="auto" w:fill="FFFFFF"/>
              </w:rPr>
              <w:t>S.M.</w:t>
            </w:r>
            <w:r w:rsidRPr="00B90A66">
              <w:rPr>
                <w:rFonts w:ascii="Times New Roman" w:hAnsi="Times New Roman" w:cs="Times New Roman"/>
                <w:color w:val="202124"/>
                <w:sz w:val="24"/>
                <w:szCs w:val="24"/>
                <w:shd w:val="clear" w:color="auto" w:fill="FFFFFF"/>
              </w:rPr>
              <w:t xml:space="preserve"> (</w:t>
            </w:r>
            <w:r w:rsidR="003816C4" w:rsidRPr="00B90A66">
              <w:rPr>
                <w:rFonts w:ascii="Times New Roman" w:hAnsi="Times New Roman" w:cs="Times New Roman"/>
                <w:color w:val="202124"/>
                <w:sz w:val="24"/>
                <w:szCs w:val="24"/>
                <w:shd w:val="clear" w:color="auto" w:fill="FFFFFF"/>
              </w:rPr>
              <w:t>1</w:t>
            </w:r>
            <w:r w:rsidR="003816C4" w:rsidRPr="00B90A66">
              <w:rPr>
                <w:rFonts w:ascii="Times New Roman" w:hAnsi="Times New Roman" w:cs="Times New Roman"/>
                <w:color w:val="202124"/>
                <w:sz w:val="24"/>
                <w:szCs w:val="24"/>
                <w:shd w:val="clear" w:color="auto" w:fill="FFFFFF"/>
                <w:vertAlign w:val="superscript"/>
              </w:rPr>
              <w:t>st</w:t>
            </w:r>
            <w:r w:rsidR="003816C4" w:rsidRPr="00B90A66">
              <w:rPr>
                <w:rFonts w:ascii="Times New Roman" w:hAnsi="Times New Roman" w:cs="Times New Roman"/>
                <w:color w:val="202124"/>
                <w:sz w:val="24"/>
                <w:szCs w:val="24"/>
                <w:shd w:val="clear" w:color="auto" w:fill="FFFFFF"/>
              </w:rPr>
              <w:t xml:space="preserve"> ed.) </w:t>
            </w:r>
            <w:r w:rsidR="00302720" w:rsidRPr="00B90A66">
              <w:rPr>
                <w:rFonts w:ascii="Times New Roman" w:hAnsi="Times New Roman" w:cs="Times New Roman"/>
                <w:color w:val="202124"/>
                <w:sz w:val="24"/>
                <w:szCs w:val="24"/>
                <w:shd w:val="clear" w:color="auto" w:fill="FFFFFF"/>
              </w:rPr>
              <w:t>Bound</w:t>
            </w:r>
            <w:r w:rsidR="006C4121" w:rsidRPr="00B90A66">
              <w:rPr>
                <w:rFonts w:ascii="Times New Roman" w:hAnsi="Times New Roman" w:cs="Times New Roman"/>
                <w:color w:val="202124"/>
                <w:sz w:val="24"/>
                <w:szCs w:val="24"/>
                <w:shd w:val="clear" w:color="auto" w:fill="FFFFFF"/>
              </w:rPr>
              <w:t xml:space="preserve"> Publishing April 2022.</w:t>
            </w:r>
          </w:p>
          <w:p w14:paraId="48EEF52E" w14:textId="77777777" w:rsidR="002F15C6" w:rsidRDefault="002F15C6" w:rsidP="006F5209">
            <w:pPr>
              <w:rPr>
                <w:rFonts w:ascii="Times New Roman" w:hAnsi="Times New Roman" w:cs="Times New Roman"/>
                <w:b/>
                <w:sz w:val="24"/>
                <w:szCs w:val="24"/>
              </w:rPr>
            </w:pPr>
          </w:p>
          <w:p w14:paraId="48EEF52F" w14:textId="77777777" w:rsidR="00663A8A" w:rsidRPr="00663A8A" w:rsidRDefault="00663A8A" w:rsidP="006F5209">
            <w:pPr>
              <w:rPr>
                <w:rStyle w:val="Emphasis"/>
                <w:rFonts w:ascii="Times New Roman" w:hAnsi="Times New Roman" w:cs="Times New Roman"/>
                <w:sz w:val="24"/>
                <w:szCs w:val="24"/>
              </w:rPr>
            </w:pPr>
            <w:r w:rsidRPr="00663A8A">
              <w:rPr>
                <w:rFonts w:ascii="Times New Roman" w:hAnsi="Times New Roman" w:cs="Times New Roman"/>
                <w:b/>
                <w:sz w:val="24"/>
                <w:szCs w:val="24"/>
              </w:rPr>
              <w:t>Kelley, D.J</w:t>
            </w:r>
            <w:r w:rsidRPr="00663A8A">
              <w:rPr>
                <w:rFonts w:ascii="Times New Roman" w:hAnsi="Times New Roman" w:cs="Times New Roman"/>
                <w:sz w:val="24"/>
                <w:szCs w:val="24"/>
              </w:rPr>
              <w:t xml:space="preserve"> (May 2021). Fundraising Amid the COVID-19 Pandemic</w:t>
            </w:r>
            <w:proofErr w:type="gramStart"/>
            <w:r w:rsidRPr="00663A8A">
              <w:rPr>
                <w:rFonts w:ascii="Times New Roman" w:hAnsi="Times New Roman" w:cs="Times New Roman"/>
                <w:sz w:val="24"/>
                <w:szCs w:val="24"/>
              </w:rPr>
              <w:t>:  Getting</w:t>
            </w:r>
            <w:proofErr w:type="gramEnd"/>
            <w:r w:rsidRPr="00663A8A">
              <w:rPr>
                <w:rFonts w:ascii="Times New Roman" w:hAnsi="Times New Roman" w:cs="Times New Roman"/>
                <w:sz w:val="24"/>
                <w:szCs w:val="24"/>
              </w:rPr>
              <w:t xml:space="preserve"> Creative in the Short and Long Term.  </w:t>
            </w:r>
            <w:r w:rsidRPr="00663A8A">
              <w:rPr>
                <w:rStyle w:val="Emphasis"/>
                <w:rFonts w:ascii="Times New Roman" w:hAnsi="Times New Roman" w:cs="Times New Roman"/>
                <w:sz w:val="24"/>
                <w:szCs w:val="24"/>
              </w:rPr>
              <w:t>Coach and Athletic Director Magazine, 90(3) 24-25.</w:t>
            </w:r>
          </w:p>
          <w:p w14:paraId="48EEF530" w14:textId="77777777" w:rsidR="00663A8A" w:rsidRDefault="00663A8A" w:rsidP="006F5209">
            <w:pPr>
              <w:rPr>
                <w:rFonts w:ascii="Times New Roman" w:hAnsi="Times New Roman" w:cs="Times New Roman"/>
                <w:b/>
                <w:sz w:val="24"/>
                <w:szCs w:val="24"/>
              </w:rPr>
            </w:pPr>
          </w:p>
          <w:p w14:paraId="48EEF531" w14:textId="77777777" w:rsidR="00D201F9" w:rsidRPr="00D201F9" w:rsidRDefault="006F5209" w:rsidP="006F5209">
            <w:pPr>
              <w:rPr>
                <w:rFonts w:ascii="Times New Roman" w:hAnsi="Times New Roman" w:cs="Times New Roman"/>
                <w:sz w:val="24"/>
                <w:szCs w:val="24"/>
              </w:rPr>
            </w:pPr>
            <w:r w:rsidRPr="00D201F9">
              <w:rPr>
                <w:rFonts w:ascii="Times New Roman" w:hAnsi="Times New Roman" w:cs="Times New Roman"/>
                <w:b/>
                <w:sz w:val="24"/>
                <w:szCs w:val="24"/>
              </w:rPr>
              <w:t>Kelley, D.J.</w:t>
            </w:r>
            <w:r w:rsidRPr="00D201F9">
              <w:rPr>
                <w:rFonts w:ascii="Times New Roman" w:hAnsi="Times New Roman" w:cs="Times New Roman"/>
                <w:sz w:val="24"/>
                <w:szCs w:val="24"/>
              </w:rPr>
              <w:t xml:space="preserve"> &amp; Simmons, J.M. (</w:t>
            </w:r>
            <w:r w:rsidR="00D201F9" w:rsidRPr="00D201F9">
              <w:rPr>
                <w:rFonts w:ascii="Times New Roman" w:hAnsi="Times New Roman" w:cs="Times New Roman"/>
                <w:sz w:val="24"/>
                <w:szCs w:val="24"/>
              </w:rPr>
              <w:t>2018</w:t>
            </w:r>
            <w:r w:rsidRPr="00D201F9">
              <w:rPr>
                <w:rFonts w:ascii="Times New Roman" w:hAnsi="Times New Roman" w:cs="Times New Roman"/>
                <w:sz w:val="24"/>
                <w:szCs w:val="24"/>
              </w:rPr>
              <w:t xml:space="preserve">). Today’s Intern, Tomorrow’s Athletic Administrator </w:t>
            </w:r>
          </w:p>
          <w:p w14:paraId="48EEF532" w14:textId="77777777" w:rsidR="00D201F9" w:rsidRPr="00D201F9" w:rsidRDefault="00D201F9" w:rsidP="00D201F9">
            <w:pPr>
              <w:rPr>
                <w:rFonts w:ascii="Times New Roman" w:hAnsi="Times New Roman" w:cs="Times New Roman"/>
                <w:sz w:val="24"/>
                <w:szCs w:val="24"/>
              </w:rPr>
            </w:pPr>
            <w:r w:rsidRPr="00D201F9">
              <w:rPr>
                <w:rFonts w:ascii="Times New Roman" w:hAnsi="Times New Roman" w:cs="Times New Roman"/>
                <w:i/>
                <w:iCs/>
                <w:sz w:val="24"/>
                <w:szCs w:val="24"/>
              </w:rPr>
              <w:t>Interscholastic Athletic Administration</w:t>
            </w:r>
            <w:r w:rsidRPr="00D201F9">
              <w:rPr>
                <w:rFonts w:ascii="Times New Roman" w:hAnsi="Times New Roman" w:cs="Times New Roman"/>
                <w:sz w:val="24"/>
                <w:szCs w:val="24"/>
              </w:rPr>
              <w:t xml:space="preserve">, </w:t>
            </w:r>
            <w:r w:rsidRPr="00D201F9">
              <w:rPr>
                <w:rFonts w:ascii="Times New Roman" w:hAnsi="Times New Roman" w:cs="Times New Roman"/>
                <w:i/>
                <w:iCs/>
                <w:sz w:val="24"/>
                <w:szCs w:val="24"/>
              </w:rPr>
              <w:t>44</w:t>
            </w:r>
            <w:r w:rsidRPr="00D201F9">
              <w:rPr>
                <w:rFonts w:ascii="Times New Roman" w:hAnsi="Times New Roman" w:cs="Times New Roman"/>
                <w:sz w:val="24"/>
                <w:szCs w:val="24"/>
              </w:rPr>
              <w:t>(4), 12–14.</w:t>
            </w:r>
          </w:p>
          <w:p w14:paraId="48EEF533" w14:textId="77777777" w:rsidR="00987763" w:rsidRPr="00D201F9" w:rsidRDefault="006F5209" w:rsidP="00987763">
            <w:pPr>
              <w:rPr>
                <w:rFonts w:ascii="Times New Roman" w:hAnsi="Times New Roman" w:cs="Times New Roman"/>
                <w:sz w:val="24"/>
                <w:szCs w:val="24"/>
              </w:rPr>
            </w:pPr>
            <w:r w:rsidRPr="006F5209">
              <w:rPr>
                <w:rFonts w:ascii="Times New Roman" w:hAnsi="Times New Roman" w:cs="Times New Roman"/>
                <w:sz w:val="24"/>
                <w:szCs w:val="24"/>
              </w:rPr>
              <w:t xml:space="preserve"> </w:t>
            </w:r>
          </w:p>
          <w:p w14:paraId="48EEF534" w14:textId="77777777" w:rsidR="00987763" w:rsidRPr="00862319" w:rsidRDefault="00987763" w:rsidP="00987763">
            <w:pPr>
              <w:rPr>
                <w:rFonts w:ascii="Times New Roman" w:hAnsi="Times New Roman" w:cs="Times New Roman"/>
                <w:sz w:val="24"/>
                <w:szCs w:val="24"/>
              </w:rPr>
            </w:pPr>
            <w:r w:rsidRPr="00862319">
              <w:rPr>
                <w:rFonts w:ascii="Times New Roman" w:hAnsi="Times New Roman" w:cs="Times New Roman"/>
                <w:b/>
                <w:sz w:val="24"/>
                <w:szCs w:val="24"/>
              </w:rPr>
              <w:t>Kelley, D.J.</w:t>
            </w:r>
            <w:r w:rsidRPr="00862319">
              <w:rPr>
                <w:rFonts w:ascii="Times New Roman" w:hAnsi="Times New Roman" w:cs="Times New Roman"/>
                <w:sz w:val="24"/>
                <w:szCs w:val="24"/>
              </w:rPr>
              <w:t xml:space="preserve"> (2016).  Sports Fundraising and gender equity</w:t>
            </w:r>
            <w:proofErr w:type="gramStart"/>
            <w:r w:rsidRPr="00862319">
              <w:rPr>
                <w:rFonts w:ascii="Times New Roman" w:hAnsi="Times New Roman" w:cs="Times New Roman"/>
                <w:sz w:val="24"/>
                <w:szCs w:val="24"/>
              </w:rPr>
              <w:t>:  Clearing</w:t>
            </w:r>
            <w:proofErr w:type="gramEnd"/>
            <w:r w:rsidRPr="00862319">
              <w:rPr>
                <w:rFonts w:ascii="Times New Roman" w:hAnsi="Times New Roman" w:cs="Times New Roman"/>
                <w:sz w:val="24"/>
                <w:szCs w:val="24"/>
              </w:rPr>
              <w:t xml:space="preserve"> up the confusion.  </w:t>
            </w:r>
            <w:r w:rsidRPr="00862319">
              <w:rPr>
                <w:rFonts w:ascii="Times New Roman" w:hAnsi="Times New Roman" w:cs="Times New Roman"/>
                <w:i/>
                <w:sz w:val="24"/>
                <w:szCs w:val="24"/>
              </w:rPr>
              <w:t xml:space="preserve">High School Today, </w:t>
            </w:r>
            <w:r w:rsidRPr="00862319">
              <w:rPr>
                <w:rFonts w:ascii="Times New Roman" w:hAnsi="Times New Roman" w:cs="Times New Roman"/>
                <w:sz w:val="24"/>
                <w:szCs w:val="24"/>
              </w:rPr>
              <w:t xml:space="preserve">9 (7) 22-23. </w:t>
            </w:r>
          </w:p>
          <w:p w14:paraId="48EEF535" w14:textId="77777777" w:rsidR="00987763" w:rsidRPr="00862319" w:rsidRDefault="00987763" w:rsidP="00987763">
            <w:pPr>
              <w:rPr>
                <w:rFonts w:ascii="Times New Roman" w:hAnsi="Times New Roman" w:cs="Times New Roman"/>
                <w:sz w:val="24"/>
                <w:szCs w:val="24"/>
              </w:rPr>
            </w:pPr>
          </w:p>
          <w:p w14:paraId="48EEF536" w14:textId="77777777" w:rsidR="00987763" w:rsidRDefault="00987763" w:rsidP="00987763">
            <w:pPr>
              <w:rPr>
                <w:rFonts w:ascii="Times New Roman" w:hAnsi="Times New Roman" w:cs="Times New Roman"/>
                <w:sz w:val="24"/>
                <w:szCs w:val="24"/>
              </w:rPr>
            </w:pPr>
            <w:r w:rsidRPr="00862319">
              <w:rPr>
                <w:rFonts w:ascii="Times New Roman" w:hAnsi="Times New Roman" w:cs="Times New Roman"/>
                <w:b/>
                <w:sz w:val="24"/>
                <w:szCs w:val="24"/>
              </w:rPr>
              <w:t>Kelley, D.J.</w:t>
            </w:r>
            <w:r w:rsidRPr="00862319">
              <w:rPr>
                <w:rFonts w:ascii="Times New Roman" w:hAnsi="Times New Roman" w:cs="Times New Roman"/>
                <w:sz w:val="24"/>
                <w:szCs w:val="24"/>
              </w:rPr>
              <w:t xml:space="preserve"> (2016).  Grant Writing</w:t>
            </w:r>
            <w:proofErr w:type="gramStart"/>
            <w:r w:rsidRPr="00862319">
              <w:rPr>
                <w:rFonts w:ascii="Times New Roman" w:hAnsi="Times New Roman" w:cs="Times New Roman"/>
                <w:sz w:val="24"/>
                <w:szCs w:val="24"/>
              </w:rPr>
              <w:t>:  Is</w:t>
            </w:r>
            <w:proofErr w:type="gramEnd"/>
            <w:r w:rsidRPr="00862319">
              <w:rPr>
                <w:rFonts w:ascii="Times New Roman" w:hAnsi="Times New Roman" w:cs="Times New Roman"/>
                <w:sz w:val="24"/>
                <w:szCs w:val="24"/>
              </w:rPr>
              <w:t xml:space="preserve"> it a feasible option for the contemporary interscholastic athletic director? </w:t>
            </w:r>
            <w:r w:rsidRPr="00862319">
              <w:rPr>
                <w:rFonts w:ascii="Times New Roman" w:hAnsi="Times New Roman" w:cs="Times New Roman"/>
                <w:i/>
                <w:sz w:val="24"/>
                <w:szCs w:val="24"/>
              </w:rPr>
              <w:t xml:space="preserve">High School Today, </w:t>
            </w:r>
            <w:r w:rsidRPr="00862319">
              <w:rPr>
                <w:rFonts w:ascii="Times New Roman" w:hAnsi="Times New Roman" w:cs="Times New Roman"/>
                <w:sz w:val="24"/>
                <w:szCs w:val="24"/>
              </w:rPr>
              <w:t>9 (8) 16-17.</w:t>
            </w:r>
          </w:p>
          <w:p w14:paraId="48EEF537" w14:textId="77777777" w:rsidR="006F5209" w:rsidRDefault="006F5209" w:rsidP="00987763">
            <w:pPr>
              <w:rPr>
                <w:rFonts w:ascii="Times New Roman" w:hAnsi="Times New Roman" w:cs="Times New Roman"/>
                <w:sz w:val="24"/>
                <w:szCs w:val="24"/>
              </w:rPr>
            </w:pPr>
          </w:p>
          <w:p w14:paraId="48EEF538" w14:textId="77777777" w:rsidR="006F5209" w:rsidRPr="007A0B8A" w:rsidRDefault="006F5209" w:rsidP="006F5209">
            <w:pPr>
              <w:rPr>
                <w:rFonts w:ascii="Times New Roman" w:hAnsi="Times New Roman" w:cs="Times New Roman"/>
                <w:sz w:val="24"/>
                <w:szCs w:val="24"/>
              </w:rPr>
            </w:pPr>
            <w:r w:rsidRPr="007A0B8A">
              <w:rPr>
                <w:rFonts w:ascii="Times New Roman" w:hAnsi="Times New Roman" w:cs="Times New Roman"/>
                <w:b/>
                <w:iCs/>
                <w:sz w:val="24"/>
                <w:szCs w:val="24"/>
              </w:rPr>
              <w:t>Kelley, D.J</w:t>
            </w:r>
            <w:r>
              <w:rPr>
                <w:rFonts w:ascii="Times New Roman" w:hAnsi="Times New Roman" w:cs="Times New Roman"/>
                <w:iCs/>
                <w:sz w:val="24"/>
                <w:szCs w:val="24"/>
              </w:rPr>
              <w:t xml:space="preserve">. (2012) </w:t>
            </w:r>
            <w:r w:rsidRPr="007A0B8A">
              <w:rPr>
                <w:rFonts w:ascii="Times New Roman" w:hAnsi="Times New Roman" w:cs="Times New Roman"/>
                <w:i/>
                <w:iCs/>
                <w:sz w:val="24"/>
                <w:szCs w:val="24"/>
              </w:rPr>
              <w:t xml:space="preserve">Sports Fundraising:  Dynamic Methods for Schools and Universities and Youth Sport Organizations.  </w:t>
            </w:r>
            <w:r w:rsidRPr="007A0B8A">
              <w:rPr>
                <w:rFonts w:ascii="Times New Roman" w:hAnsi="Times New Roman" w:cs="Times New Roman"/>
                <w:sz w:val="24"/>
                <w:szCs w:val="24"/>
              </w:rPr>
              <w:t>Routledge Publishing Inc. May 2012 ISBN</w:t>
            </w:r>
            <w:r w:rsidRPr="007A0B8A">
              <w:rPr>
                <w:rFonts w:ascii="Times New Roman" w:hAnsi="Times New Roman" w:cs="Times New Roman"/>
                <w:bCs/>
                <w:sz w:val="24"/>
                <w:szCs w:val="24"/>
              </w:rPr>
              <w:t>-10:</w:t>
            </w:r>
            <w:r>
              <w:rPr>
                <w:rFonts w:ascii="Times New Roman" w:hAnsi="Times New Roman" w:cs="Times New Roman"/>
                <w:sz w:val="24"/>
                <w:szCs w:val="24"/>
              </w:rPr>
              <w:t xml:space="preserve"> 0415507197</w:t>
            </w:r>
            <w:r w:rsidRPr="007A0B8A">
              <w:rPr>
                <w:rFonts w:ascii="Times New Roman" w:hAnsi="Times New Roman" w:cs="Times New Roman"/>
                <w:sz w:val="24"/>
                <w:szCs w:val="24"/>
              </w:rPr>
              <w:t xml:space="preserve">.  </w:t>
            </w:r>
          </w:p>
          <w:p w14:paraId="48EEF539" w14:textId="77777777" w:rsidR="00987763" w:rsidRPr="00862319" w:rsidRDefault="00987763" w:rsidP="00987763">
            <w:pPr>
              <w:rPr>
                <w:rFonts w:ascii="Times New Roman" w:hAnsi="Times New Roman" w:cs="Times New Roman"/>
                <w:sz w:val="24"/>
                <w:szCs w:val="24"/>
              </w:rPr>
            </w:pPr>
          </w:p>
          <w:p w14:paraId="48EEF53A" w14:textId="77777777" w:rsidR="00987763" w:rsidRPr="00862319" w:rsidRDefault="00987763" w:rsidP="00987763">
            <w:pPr>
              <w:pStyle w:val="Subtitle"/>
              <w:jc w:val="left"/>
              <w:rPr>
                <w:b w:val="0"/>
                <w:bCs w:val="0"/>
                <w:iCs/>
                <w:sz w:val="24"/>
              </w:rPr>
            </w:pPr>
            <w:r w:rsidRPr="00862319">
              <w:rPr>
                <w:bCs w:val="0"/>
                <w:iCs/>
                <w:sz w:val="24"/>
              </w:rPr>
              <w:t>Kelley, D. J.</w:t>
            </w:r>
            <w:r w:rsidRPr="00862319">
              <w:rPr>
                <w:b w:val="0"/>
                <w:bCs w:val="0"/>
                <w:iCs/>
                <w:sz w:val="24"/>
              </w:rPr>
              <w:t xml:space="preserve"> (2003, </w:t>
            </w:r>
            <w:proofErr w:type="gramStart"/>
            <w:r w:rsidRPr="00862319">
              <w:rPr>
                <w:b w:val="0"/>
                <w:bCs w:val="0"/>
                <w:iCs/>
                <w:sz w:val="24"/>
              </w:rPr>
              <w:t>November,</w:t>
            </w:r>
            <w:proofErr w:type="gramEnd"/>
            <w:r w:rsidRPr="00862319">
              <w:rPr>
                <w:b w:val="0"/>
                <w:bCs w:val="0"/>
                <w:iCs/>
                <w:sz w:val="24"/>
              </w:rPr>
              <w:t xml:space="preserve"> 24).  Consider Life Skills a Curriculum</w:t>
            </w:r>
            <w:r>
              <w:rPr>
                <w:b w:val="0"/>
                <w:bCs w:val="0"/>
                <w:iCs/>
                <w:sz w:val="24"/>
              </w:rPr>
              <w:t xml:space="preserve"> </w:t>
            </w:r>
            <w:r w:rsidRPr="00862319">
              <w:rPr>
                <w:b w:val="0"/>
                <w:bCs w:val="0"/>
                <w:iCs/>
                <w:sz w:val="24"/>
              </w:rPr>
              <w:t xml:space="preserve">Option.  </w:t>
            </w:r>
            <w:r w:rsidRPr="00862319">
              <w:rPr>
                <w:b w:val="0"/>
                <w:bCs w:val="0"/>
                <w:i/>
                <w:iCs/>
                <w:sz w:val="24"/>
              </w:rPr>
              <w:t>NCAA News, Vol. 40, (24),</w:t>
            </w:r>
            <w:r w:rsidRPr="00862319">
              <w:rPr>
                <w:b w:val="0"/>
                <w:bCs w:val="0"/>
                <w:iCs/>
                <w:sz w:val="24"/>
              </w:rPr>
              <w:t xml:space="preserve"> pp. 4, 17.</w:t>
            </w:r>
          </w:p>
          <w:p w14:paraId="48EEF53B" w14:textId="77777777" w:rsidR="00987763" w:rsidRPr="00862319" w:rsidRDefault="00987763" w:rsidP="00987763">
            <w:pPr>
              <w:pStyle w:val="Subtitle"/>
              <w:jc w:val="left"/>
              <w:rPr>
                <w:sz w:val="24"/>
              </w:rPr>
            </w:pPr>
          </w:p>
          <w:p w14:paraId="48EEF53C" w14:textId="77777777" w:rsidR="00987763" w:rsidRPr="00433C08" w:rsidRDefault="00987763" w:rsidP="00987763">
            <w:pPr>
              <w:rPr>
                <w:rFonts w:ascii="Times New Roman" w:hAnsi="Times New Roman" w:cs="Times New Roman"/>
                <w:sz w:val="24"/>
                <w:szCs w:val="24"/>
              </w:rPr>
            </w:pPr>
            <w:r w:rsidRPr="00433C08">
              <w:rPr>
                <w:rFonts w:ascii="Times New Roman" w:hAnsi="Times New Roman" w:cs="Times New Roman"/>
                <w:b/>
                <w:sz w:val="24"/>
                <w:szCs w:val="24"/>
              </w:rPr>
              <w:t>Kelley, D. J</w:t>
            </w:r>
            <w:r w:rsidRPr="00433C08">
              <w:rPr>
                <w:rFonts w:ascii="Times New Roman" w:hAnsi="Times New Roman" w:cs="Times New Roman"/>
                <w:sz w:val="24"/>
                <w:szCs w:val="24"/>
              </w:rPr>
              <w:t xml:space="preserve">. (2002, Spring).  NIAAA Member Interest Survey Promising.  </w:t>
            </w:r>
            <w:r w:rsidRPr="00433C08">
              <w:rPr>
                <w:rFonts w:ascii="Times New Roman" w:hAnsi="Times New Roman" w:cs="Times New Roman"/>
                <w:iCs/>
                <w:sz w:val="24"/>
              </w:rPr>
              <w:t>In K. Vogt’s (Ed.), Leadership Training Program concludes another successful year</w:t>
            </w:r>
            <w:r w:rsidRPr="00433C08">
              <w:rPr>
                <w:rFonts w:ascii="Times New Roman" w:hAnsi="Times New Roman" w:cs="Times New Roman"/>
                <w:i/>
                <w:iCs/>
                <w:sz w:val="24"/>
              </w:rPr>
              <w:t xml:space="preserve"> </w:t>
            </w:r>
            <w:r w:rsidRPr="00433C08">
              <w:rPr>
                <w:rFonts w:ascii="Times New Roman" w:hAnsi="Times New Roman" w:cs="Times New Roman"/>
                <w:iCs/>
                <w:sz w:val="24"/>
              </w:rPr>
              <w:t xml:space="preserve">(pp. 33-35).  </w:t>
            </w:r>
            <w:r w:rsidRPr="00433C08">
              <w:rPr>
                <w:rFonts w:ascii="Times New Roman" w:hAnsi="Times New Roman" w:cs="Times New Roman"/>
                <w:i/>
                <w:iCs/>
                <w:sz w:val="24"/>
              </w:rPr>
              <w:t>Interscholastic Athletic Administration, Vol. 28, (3).</w:t>
            </w:r>
            <w:r w:rsidRPr="00433C08">
              <w:rPr>
                <w:rFonts w:ascii="Times New Roman" w:hAnsi="Times New Roman" w:cs="Times New Roman"/>
                <w:iCs/>
                <w:sz w:val="24"/>
              </w:rPr>
              <w:t xml:space="preserve"> </w:t>
            </w:r>
          </w:p>
          <w:p w14:paraId="48EEF53D" w14:textId="77777777" w:rsidR="00987763" w:rsidRPr="00FC6DD6" w:rsidRDefault="00987763" w:rsidP="00987763">
            <w:pPr>
              <w:pStyle w:val="BodyText"/>
            </w:pPr>
          </w:p>
          <w:p w14:paraId="48EEF53E" w14:textId="77777777" w:rsidR="00987763" w:rsidRDefault="00987763" w:rsidP="00987763">
            <w:pPr>
              <w:pStyle w:val="Subtitle"/>
              <w:jc w:val="left"/>
              <w:rPr>
                <w:b w:val="0"/>
                <w:bCs w:val="0"/>
                <w:sz w:val="24"/>
              </w:rPr>
            </w:pPr>
            <w:r w:rsidRPr="00862319">
              <w:rPr>
                <w:bCs w:val="0"/>
                <w:sz w:val="24"/>
              </w:rPr>
              <w:t>Kelley, D. J.</w:t>
            </w:r>
            <w:r>
              <w:rPr>
                <w:b w:val="0"/>
                <w:bCs w:val="0"/>
                <w:sz w:val="24"/>
              </w:rPr>
              <w:t xml:space="preserve"> (2000, December 11-17).  Sponsors Pay So Students Can </w:t>
            </w:r>
          </w:p>
          <w:p w14:paraId="48EEF53F" w14:textId="77777777" w:rsidR="00987763" w:rsidRDefault="00987763" w:rsidP="00987763">
            <w:pPr>
              <w:pStyle w:val="Subtitle"/>
              <w:jc w:val="left"/>
              <w:rPr>
                <w:b w:val="0"/>
                <w:bCs w:val="0"/>
                <w:sz w:val="24"/>
              </w:rPr>
            </w:pPr>
            <w:r>
              <w:rPr>
                <w:b w:val="0"/>
                <w:bCs w:val="0"/>
                <w:sz w:val="24"/>
              </w:rPr>
              <w:t xml:space="preserve">Play.  </w:t>
            </w:r>
            <w:r>
              <w:rPr>
                <w:b w:val="0"/>
                <w:bCs w:val="0"/>
                <w:i/>
                <w:sz w:val="24"/>
              </w:rPr>
              <w:t>Sports Business Journal, 3 (34),</w:t>
            </w:r>
            <w:r>
              <w:rPr>
                <w:b w:val="0"/>
                <w:bCs w:val="0"/>
                <w:sz w:val="24"/>
              </w:rPr>
              <w:t xml:space="preserve"> pp. 51.</w:t>
            </w:r>
          </w:p>
          <w:p w14:paraId="09A4D0FA" w14:textId="110C705F" w:rsidR="00FD41A1" w:rsidRPr="00453906" w:rsidRDefault="00FD41A1" w:rsidP="00FD41A1">
            <w:pPr>
              <w:pStyle w:val="NormalWeb"/>
              <w:rPr>
                <w:i/>
              </w:rPr>
            </w:pPr>
            <w:r>
              <w:rPr>
                <w:rStyle w:val="Strong"/>
              </w:rPr>
              <w:lastRenderedPageBreak/>
              <w:t>Kelley, D.J.</w:t>
            </w:r>
            <w:r>
              <w:t xml:space="preserve"> (2024). Guest Speaker at the </w:t>
            </w:r>
            <w:r w:rsidR="00453906">
              <w:t>Cincinnati Athletic Director Summit</w:t>
            </w:r>
            <w:r>
              <w:t>, Ju</w:t>
            </w:r>
            <w:r w:rsidR="00453906">
              <w:t>ne 10</w:t>
            </w:r>
            <w:r w:rsidRPr="00FD41A1">
              <w:rPr>
                <w:vertAlign w:val="superscript"/>
              </w:rPr>
              <w:t>th</w:t>
            </w:r>
            <w:r>
              <w:t>-</w:t>
            </w:r>
            <w:r w:rsidR="00453906">
              <w:t>12</w:t>
            </w:r>
            <w:r w:rsidRPr="00FD41A1">
              <w:rPr>
                <w:vertAlign w:val="superscript"/>
              </w:rPr>
              <w:t>th</w:t>
            </w:r>
            <w:r>
              <w:t xml:space="preserve">.  </w:t>
            </w:r>
            <w:r w:rsidR="00453906">
              <w:t>Presentation topics</w:t>
            </w:r>
            <w:proofErr w:type="gramStart"/>
            <w:r w:rsidR="00453906">
              <w:t xml:space="preserve">:  </w:t>
            </w:r>
            <w:r w:rsidR="007B4F22">
              <w:rPr>
                <w:i/>
              </w:rPr>
              <w:t>Working</w:t>
            </w:r>
            <w:proofErr w:type="gramEnd"/>
            <w:r w:rsidR="007B4F22">
              <w:rPr>
                <w:i/>
              </w:rPr>
              <w:t xml:space="preserve"> w</w:t>
            </w:r>
            <w:r w:rsidR="00453906" w:rsidRPr="007B4F22">
              <w:rPr>
                <w:i/>
              </w:rPr>
              <w:t>ith Undergraduate Student Interns and the Merits of the UC Online Master’s Program</w:t>
            </w:r>
            <w:r w:rsidR="00B8603F" w:rsidRPr="007B4F22">
              <w:rPr>
                <w:i/>
              </w:rPr>
              <w:t xml:space="preserve"> Grant Collaborative</w:t>
            </w:r>
            <w:r w:rsidR="00B8603F">
              <w:rPr>
                <w:i/>
              </w:rPr>
              <w:t>.</w:t>
            </w:r>
            <w:r w:rsidR="00453906">
              <w:rPr>
                <w:i/>
              </w:rPr>
              <w:t xml:space="preserve"> </w:t>
            </w:r>
          </w:p>
          <w:p w14:paraId="48EEF540" w14:textId="01934403" w:rsidR="00663A8A" w:rsidRDefault="00FD41A1" w:rsidP="00FD41A1">
            <w:pPr>
              <w:pStyle w:val="NormalWeb"/>
            </w:pPr>
            <w:r>
              <w:rPr>
                <w:rStyle w:val="Strong"/>
              </w:rPr>
              <w:t>Kelley, D.J.</w:t>
            </w:r>
            <w:r>
              <w:t xml:space="preserve"> (2024). Keynote Speaker at the Border States Summit Summer Athletic Director Leadership Conference, July 9</w:t>
            </w:r>
            <w:r w:rsidRPr="00FD41A1">
              <w:rPr>
                <w:vertAlign w:val="superscript"/>
              </w:rPr>
              <w:t>th</w:t>
            </w:r>
            <w:r>
              <w:t>-10</w:t>
            </w:r>
            <w:r w:rsidRPr="00FD41A1">
              <w:rPr>
                <w:vertAlign w:val="superscript"/>
              </w:rPr>
              <w:t>th</w:t>
            </w:r>
            <w:r>
              <w:t>.  Keynote Address</w:t>
            </w:r>
            <w:proofErr w:type="gramStart"/>
            <w:r>
              <w:t xml:space="preserve">:  </w:t>
            </w:r>
            <w:r>
              <w:rPr>
                <w:rStyle w:val="Emphasis"/>
                <w:u w:val="single"/>
              </w:rPr>
              <w:t>Supplementing</w:t>
            </w:r>
            <w:proofErr w:type="gramEnd"/>
            <w:r>
              <w:rPr>
                <w:rStyle w:val="Emphasis"/>
                <w:u w:val="single"/>
              </w:rPr>
              <w:t xml:space="preserve"> the Interscholastic Athletic Budget</w:t>
            </w:r>
            <w:proofErr w:type="gramStart"/>
            <w:r>
              <w:rPr>
                <w:rStyle w:val="Emphasis"/>
                <w:u w:val="single"/>
              </w:rPr>
              <w:t>:  Revenue</w:t>
            </w:r>
            <w:proofErr w:type="gramEnd"/>
            <w:r>
              <w:rPr>
                <w:rStyle w:val="Emphasis"/>
                <w:u w:val="single"/>
              </w:rPr>
              <w:t xml:space="preserve"> Generation and the need for Fundraising Diversification. </w:t>
            </w:r>
          </w:p>
          <w:p w14:paraId="48EEF541" w14:textId="77777777" w:rsidR="00663A8A" w:rsidRDefault="00663A8A" w:rsidP="00663A8A">
            <w:pPr>
              <w:pStyle w:val="NormalWeb"/>
            </w:pPr>
            <w:r>
              <w:rPr>
                <w:rStyle w:val="Strong"/>
              </w:rPr>
              <w:t>Kelley, D.J.</w:t>
            </w:r>
            <w:r>
              <w:t xml:space="preserve"> (2020). Workshop Presentation at the AHSAAA (Arkansas High School Athletic Administrators Association) Summer Athletic Directors Conference via Zoom Webinar, Wednesday May 20th, </w:t>
            </w:r>
            <w:proofErr w:type="gramStart"/>
            <w:r>
              <w:t>2020</w:t>
            </w:r>
            <w:proofErr w:type="gramEnd"/>
            <w:r>
              <w:t xml:space="preserve"> </w:t>
            </w:r>
            <w:r>
              <w:rPr>
                <w:rStyle w:val="Emphasis"/>
                <w:u w:val="single"/>
              </w:rPr>
              <w:t xml:space="preserve">Workshop Topic: The A.D.’s Financial Interests.  </w:t>
            </w:r>
          </w:p>
          <w:p w14:paraId="48EEF542" w14:textId="77777777" w:rsidR="00C0631B" w:rsidRPr="00C0631B" w:rsidRDefault="00663A8A" w:rsidP="00663A8A">
            <w:pPr>
              <w:pStyle w:val="NormalWeb"/>
            </w:pPr>
            <w:r>
              <w:rPr>
                <w:rStyle w:val="Strong"/>
              </w:rPr>
              <w:t>Kelley, D.J.,</w:t>
            </w:r>
            <w:r>
              <w:t xml:space="preserve"> Shea, R. (2020).  Workshop Presentation at the NIAAA (National Interscholastic Athletic Administrators Association) Summer Workshop Series via Zoom Webinar, Wednesday May 13th, </w:t>
            </w:r>
            <w:proofErr w:type="gramStart"/>
            <w:r>
              <w:t>2020</w:t>
            </w:r>
            <w:proofErr w:type="gramEnd"/>
            <w:r>
              <w:t xml:space="preserve"> </w:t>
            </w:r>
            <w:r>
              <w:rPr>
                <w:rStyle w:val="Emphasis"/>
                <w:u w:val="single"/>
              </w:rPr>
              <w:t>Workshop Topic</w:t>
            </w:r>
            <w:proofErr w:type="gramStart"/>
            <w:r>
              <w:rPr>
                <w:rStyle w:val="Emphasis"/>
                <w:u w:val="single"/>
              </w:rPr>
              <w:t>:  Generating</w:t>
            </w:r>
            <w:proofErr w:type="gramEnd"/>
            <w:r>
              <w:rPr>
                <w:rStyle w:val="Emphasis"/>
                <w:u w:val="single"/>
              </w:rPr>
              <w:t xml:space="preserve"> New Ideas and Sources of Revenue.</w:t>
            </w:r>
          </w:p>
          <w:p w14:paraId="48EEF543" w14:textId="77777777" w:rsidR="00C0631B" w:rsidRDefault="00C0631B" w:rsidP="00C0631B">
            <w:pPr>
              <w:pStyle w:val="Default"/>
              <w:rPr>
                <w:rFonts w:ascii="Times New Roman" w:hAnsi="Times New Roman" w:cs="Times New Roman"/>
              </w:rPr>
            </w:pPr>
            <w:r>
              <w:rPr>
                <w:rFonts w:ascii="Times New Roman" w:hAnsi="Times New Roman" w:cs="Times New Roman"/>
                <w:b/>
              </w:rPr>
              <w:t>Kelley, D.J</w:t>
            </w:r>
            <w:r w:rsidRPr="008806DF">
              <w:rPr>
                <w:rFonts w:ascii="Times New Roman" w:hAnsi="Times New Roman" w:cs="Times New Roman"/>
              </w:rPr>
              <w:t xml:space="preserve">.  </w:t>
            </w:r>
            <w:r w:rsidRPr="002A7FD9">
              <w:rPr>
                <w:rFonts w:ascii="Times New Roman" w:hAnsi="Times New Roman" w:cs="Times New Roman"/>
              </w:rPr>
              <w:t xml:space="preserve">Workshop Presentation at the </w:t>
            </w:r>
            <w:r>
              <w:rPr>
                <w:rFonts w:ascii="Times New Roman" w:hAnsi="Times New Roman" w:cs="Times New Roman"/>
              </w:rPr>
              <w:t>USA Field Hockey Summit</w:t>
            </w:r>
            <w:r w:rsidR="009F2BAD">
              <w:rPr>
                <w:rFonts w:ascii="Times New Roman" w:hAnsi="Times New Roman" w:cs="Times New Roman"/>
              </w:rPr>
              <w:t xml:space="preserve">; March 16-18, 2018, </w:t>
            </w:r>
            <w:r w:rsidR="00E54B73">
              <w:rPr>
                <w:rFonts w:ascii="Times New Roman" w:hAnsi="Times New Roman" w:cs="Times New Roman"/>
              </w:rPr>
              <w:t xml:space="preserve">Lord Baltimore Hotel; </w:t>
            </w:r>
            <w:r w:rsidR="009F2BAD">
              <w:rPr>
                <w:rFonts w:ascii="Times New Roman" w:hAnsi="Times New Roman" w:cs="Times New Roman"/>
              </w:rPr>
              <w:t xml:space="preserve">Baltimore, MD.  </w:t>
            </w:r>
            <w:r w:rsidRPr="002A7FD9">
              <w:rPr>
                <w:rFonts w:ascii="Times New Roman" w:hAnsi="Times New Roman" w:cs="Times New Roman"/>
              </w:rPr>
              <w:t xml:space="preserve"> </w:t>
            </w:r>
            <w:r w:rsidRPr="00862319">
              <w:rPr>
                <w:rFonts w:ascii="Times New Roman" w:hAnsi="Times New Roman" w:cs="Times New Roman"/>
                <w:i/>
                <w:u w:val="single"/>
              </w:rPr>
              <w:t xml:space="preserve">Workshop Topic: </w:t>
            </w:r>
            <w:r w:rsidR="009F2BAD">
              <w:rPr>
                <w:rFonts w:ascii="Times New Roman" w:hAnsi="Times New Roman" w:cs="Times New Roman"/>
                <w:i/>
                <w:u w:val="single"/>
              </w:rPr>
              <w:t>D</w:t>
            </w:r>
            <w:r w:rsidR="00E54B73">
              <w:rPr>
                <w:rFonts w:ascii="Times New Roman" w:hAnsi="Times New Roman" w:cs="Times New Roman"/>
                <w:i/>
                <w:u w:val="single"/>
              </w:rPr>
              <w:t xml:space="preserve">ynamic Fundraising </w:t>
            </w:r>
            <w:proofErr w:type="gramStart"/>
            <w:r w:rsidR="00E54B73">
              <w:rPr>
                <w:rFonts w:ascii="Times New Roman" w:hAnsi="Times New Roman" w:cs="Times New Roman"/>
                <w:i/>
                <w:u w:val="single"/>
              </w:rPr>
              <w:t>For</w:t>
            </w:r>
            <w:proofErr w:type="gramEnd"/>
            <w:r w:rsidR="00E54B73">
              <w:rPr>
                <w:rFonts w:ascii="Times New Roman" w:hAnsi="Times New Roman" w:cs="Times New Roman"/>
                <w:i/>
                <w:u w:val="single"/>
              </w:rPr>
              <w:t xml:space="preserve"> Y</w:t>
            </w:r>
            <w:r w:rsidR="009F2BAD">
              <w:rPr>
                <w:rFonts w:ascii="Times New Roman" w:hAnsi="Times New Roman" w:cs="Times New Roman"/>
                <w:i/>
                <w:u w:val="single"/>
              </w:rPr>
              <w:t>our Club</w:t>
            </w:r>
            <w:r w:rsidRPr="002A7FD9">
              <w:rPr>
                <w:rFonts w:ascii="Times New Roman" w:hAnsi="Times New Roman" w:cs="Times New Roman"/>
              </w:rPr>
              <w:t xml:space="preserve">. </w:t>
            </w:r>
            <w:r w:rsidR="009F2BAD">
              <w:rPr>
                <w:rFonts w:ascii="Times New Roman" w:hAnsi="Times New Roman" w:cs="Times New Roman"/>
              </w:rPr>
              <w:t>Lord Baltimore Hanover B</w:t>
            </w:r>
            <w:r>
              <w:rPr>
                <w:rFonts w:ascii="Times New Roman" w:hAnsi="Times New Roman" w:cs="Times New Roman"/>
              </w:rPr>
              <w:t>.</w:t>
            </w:r>
            <w:r w:rsidRPr="002A7FD9">
              <w:rPr>
                <w:rFonts w:ascii="Times New Roman" w:hAnsi="Times New Roman" w:cs="Times New Roman"/>
              </w:rPr>
              <w:t xml:space="preserve"> </w:t>
            </w:r>
          </w:p>
          <w:p w14:paraId="48EEF544" w14:textId="77777777" w:rsidR="00C0631B" w:rsidRDefault="00C0631B" w:rsidP="00987763"/>
        </w:tc>
      </w:tr>
      <w:tr w:rsidR="00987763" w14:paraId="48EEF54F" w14:textId="77777777" w:rsidTr="00433C08">
        <w:tc>
          <w:tcPr>
            <w:tcW w:w="9576" w:type="dxa"/>
            <w:gridSpan w:val="14"/>
          </w:tcPr>
          <w:p w14:paraId="48EEF546" w14:textId="77777777" w:rsidR="00987763" w:rsidRDefault="00987763" w:rsidP="00987763">
            <w:pPr>
              <w:pStyle w:val="Default"/>
              <w:rPr>
                <w:rFonts w:ascii="Times New Roman" w:hAnsi="Times New Roman" w:cs="Times New Roman"/>
              </w:rPr>
            </w:pPr>
            <w:r>
              <w:rPr>
                <w:rFonts w:ascii="Times New Roman" w:hAnsi="Times New Roman" w:cs="Times New Roman"/>
                <w:b/>
              </w:rPr>
              <w:lastRenderedPageBreak/>
              <w:t>Kelley, D.J</w:t>
            </w:r>
            <w:r w:rsidRPr="008806DF">
              <w:rPr>
                <w:rFonts w:ascii="Times New Roman" w:hAnsi="Times New Roman" w:cs="Times New Roman"/>
                <w:b/>
              </w:rPr>
              <w:t>.,</w:t>
            </w:r>
            <w:r w:rsidRPr="008806DF">
              <w:rPr>
                <w:rFonts w:ascii="Times New Roman" w:hAnsi="Times New Roman" w:cs="Times New Roman"/>
              </w:rPr>
              <w:t xml:space="preserve"> </w:t>
            </w:r>
            <w:r>
              <w:rPr>
                <w:rFonts w:ascii="Times New Roman" w:hAnsi="Times New Roman" w:cs="Times New Roman"/>
              </w:rPr>
              <w:t>Herges, L</w:t>
            </w:r>
            <w:r w:rsidRPr="008806DF">
              <w:rPr>
                <w:rFonts w:ascii="Times New Roman" w:hAnsi="Times New Roman" w:cs="Times New Roman"/>
              </w:rPr>
              <w:t xml:space="preserve">.  </w:t>
            </w:r>
            <w:r w:rsidRPr="002A7FD9">
              <w:rPr>
                <w:rFonts w:ascii="Times New Roman" w:hAnsi="Times New Roman" w:cs="Times New Roman"/>
              </w:rPr>
              <w:t>Workshop Presentation at the NIAAA (National Interscholastic Athletic Administrators Association) 47</w:t>
            </w:r>
            <w:r w:rsidRPr="002A7FD9">
              <w:rPr>
                <w:rFonts w:ascii="Times New Roman" w:hAnsi="Times New Roman" w:cs="Times New Roman"/>
                <w:vertAlign w:val="superscript"/>
              </w:rPr>
              <w:t>th</w:t>
            </w:r>
            <w:r w:rsidRPr="002A7FD9">
              <w:rPr>
                <w:rFonts w:ascii="Times New Roman" w:hAnsi="Times New Roman" w:cs="Times New Roman"/>
              </w:rPr>
              <w:t xml:space="preserve"> National Athletic Director’s Conference; December 9-13th, 201</w:t>
            </w:r>
            <w:r>
              <w:rPr>
                <w:rFonts w:ascii="Times New Roman" w:hAnsi="Times New Roman" w:cs="Times New Roman"/>
              </w:rPr>
              <w:t xml:space="preserve">6 </w:t>
            </w:r>
            <w:r w:rsidRPr="002A7FD9">
              <w:rPr>
                <w:rFonts w:ascii="Times New Roman" w:hAnsi="Times New Roman" w:cs="Times New Roman"/>
              </w:rPr>
              <w:t xml:space="preserve">in Nashville, TN.  </w:t>
            </w:r>
            <w:r w:rsidRPr="00862319">
              <w:rPr>
                <w:rFonts w:ascii="Times New Roman" w:hAnsi="Times New Roman" w:cs="Times New Roman"/>
                <w:i/>
                <w:u w:val="single"/>
              </w:rPr>
              <w:t>Workshop Topic: Grant Money Available to Athletic Programs</w:t>
            </w:r>
            <w:r w:rsidRPr="002A7FD9">
              <w:rPr>
                <w:rFonts w:ascii="Times New Roman" w:hAnsi="Times New Roman" w:cs="Times New Roman"/>
              </w:rPr>
              <w:t>. Workshop #6</w:t>
            </w:r>
            <w:r>
              <w:rPr>
                <w:rFonts w:ascii="Times New Roman" w:hAnsi="Times New Roman" w:cs="Times New Roman"/>
              </w:rPr>
              <w:t>.</w:t>
            </w:r>
            <w:r w:rsidRPr="002A7FD9">
              <w:rPr>
                <w:rFonts w:ascii="Times New Roman" w:hAnsi="Times New Roman" w:cs="Times New Roman"/>
              </w:rPr>
              <w:t xml:space="preserve"> </w:t>
            </w:r>
          </w:p>
          <w:p w14:paraId="48EEF547" w14:textId="77777777" w:rsidR="00987763" w:rsidRPr="002A7FD9" w:rsidRDefault="00987763" w:rsidP="00987763">
            <w:pPr>
              <w:pStyle w:val="Default"/>
              <w:rPr>
                <w:rFonts w:ascii="Times New Roman" w:hAnsi="Times New Roman" w:cs="Times New Roman"/>
              </w:rPr>
            </w:pPr>
          </w:p>
          <w:p w14:paraId="48EEF548" w14:textId="77777777" w:rsidR="00987763" w:rsidRPr="00862319" w:rsidRDefault="00987763" w:rsidP="00987763">
            <w:pPr>
              <w:rPr>
                <w:rFonts w:ascii="Times New Roman" w:hAnsi="Times New Roman" w:cs="Times New Roman"/>
                <w:i/>
                <w:sz w:val="24"/>
                <w:szCs w:val="24"/>
                <w:u w:val="single"/>
              </w:rPr>
            </w:pPr>
            <w:r w:rsidRPr="00862319">
              <w:rPr>
                <w:rFonts w:ascii="Times New Roman" w:hAnsi="Times New Roman" w:cs="Times New Roman"/>
                <w:b/>
                <w:sz w:val="24"/>
                <w:szCs w:val="24"/>
              </w:rPr>
              <w:t>Kelley, D.J.,</w:t>
            </w:r>
            <w:r w:rsidRPr="00862319">
              <w:rPr>
                <w:rFonts w:ascii="Times New Roman" w:hAnsi="Times New Roman" w:cs="Times New Roman"/>
                <w:sz w:val="24"/>
                <w:szCs w:val="24"/>
              </w:rPr>
              <w:t xml:space="preserve"> Herges, L.  Workshop Presentation at the OIAAA (Ohio Interscholastic Athletic Administrators Association) State Athletic Director’s Conference; November 15-17</w:t>
            </w:r>
            <w:r w:rsidRPr="00862319">
              <w:rPr>
                <w:rFonts w:ascii="Times New Roman" w:hAnsi="Times New Roman" w:cs="Times New Roman"/>
                <w:sz w:val="24"/>
                <w:szCs w:val="24"/>
                <w:vertAlign w:val="superscript"/>
              </w:rPr>
              <w:t>th</w:t>
            </w:r>
            <w:r w:rsidRPr="00862319">
              <w:rPr>
                <w:rFonts w:ascii="Times New Roman" w:hAnsi="Times New Roman" w:cs="Times New Roman"/>
                <w:sz w:val="24"/>
                <w:szCs w:val="24"/>
              </w:rPr>
              <w:t xml:space="preserve">, 2015 in Columbus Ohio.  </w:t>
            </w:r>
            <w:r w:rsidRPr="00862319">
              <w:rPr>
                <w:rFonts w:ascii="Times New Roman" w:hAnsi="Times New Roman" w:cs="Times New Roman"/>
                <w:i/>
                <w:sz w:val="24"/>
                <w:szCs w:val="24"/>
                <w:u w:val="single"/>
              </w:rPr>
              <w:t>Workshop Topic</w:t>
            </w:r>
            <w:proofErr w:type="gramStart"/>
            <w:r w:rsidRPr="00862319">
              <w:rPr>
                <w:rFonts w:ascii="Times New Roman" w:hAnsi="Times New Roman" w:cs="Times New Roman"/>
                <w:i/>
                <w:sz w:val="24"/>
                <w:szCs w:val="24"/>
                <w:u w:val="single"/>
              </w:rPr>
              <w:t>:  Grants</w:t>
            </w:r>
            <w:proofErr w:type="gramEnd"/>
            <w:r w:rsidRPr="00862319">
              <w:rPr>
                <w:rFonts w:ascii="Times New Roman" w:hAnsi="Times New Roman" w:cs="Times New Roman"/>
                <w:i/>
                <w:sz w:val="24"/>
                <w:szCs w:val="24"/>
                <w:u w:val="single"/>
              </w:rPr>
              <w:t xml:space="preserve"> and Funding for Facilities-Breakout Session #3.</w:t>
            </w:r>
          </w:p>
          <w:p w14:paraId="48EEF549" w14:textId="77777777" w:rsidR="00987763" w:rsidRDefault="00987763" w:rsidP="00987763">
            <w:pPr>
              <w:pStyle w:val="Default"/>
              <w:rPr>
                <w:rFonts w:ascii="Times New Roman" w:hAnsi="Times New Roman" w:cs="Times New Roman"/>
              </w:rPr>
            </w:pPr>
          </w:p>
          <w:p w14:paraId="48EEF54A" w14:textId="77777777" w:rsidR="00987763" w:rsidRDefault="00987763" w:rsidP="00987763">
            <w:pPr>
              <w:rPr>
                <w:rFonts w:ascii="Times New Roman" w:hAnsi="Times New Roman" w:cs="Times New Roman"/>
                <w:sz w:val="24"/>
                <w:szCs w:val="24"/>
              </w:rPr>
            </w:pPr>
            <w:r w:rsidRPr="00862319">
              <w:rPr>
                <w:rFonts w:ascii="Times New Roman" w:hAnsi="Times New Roman" w:cs="Times New Roman"/>
                <w:b/>
                <w:sz w:val="24"/>
                <w:szCs w:val="24"/>
              </w:rPr>
              <w:t>Kelley, D.J.,</w:t>
            </w:r>
            <w:r w:rsidRPr="00862319">
              <w:rPr>
                <w:rFonts w:ascii="Times New Roman" w:hAnsi="Times New Roman" w:cs="Times New Roman"/>
                <w:sz w:val="24"/>
                <w:szCs w:val="24"/>
              </w:rPr>
              <w:t xml:space="preserve"> Herges, L.  Workshop Presentation at the NIAAA (National Interscholastic Athletic Administrators Association) National Athletic Director’s Conference; December 11-15</w:t>
            </w:r>
            <w:r w:rsidRPr="00862319">
              <w:rPr>
                <w:rFonts w:ascii="Times New Roman" w:hAnsi="Times New Roman" w:cs="Times New Roman"/>
                <w:sz w:val="24"/>
                <w:szCs w:val="24"/>
                <w:vertAlign w:val="superscript"/>
              </w:rPr>
              <w:t>th</w:t>
            </w:r>
            <w:r w:rsidRPr="00862319">
              <w:rPr>
                <w:rFonts w:ascii="Times New Roman" w:hAnsi="Times New Roman" w:cs="Times New Roman"/>
                <w:sz w:val="24"/>
                <w:szCs w:val="24"/>
              </w:rPr>
              <w:t xml:space="preserve">, 2015 in Orlando FL.  </w:t>
            </w:r>
            <w:r w:rsidRPr="00862319">
              <w:rPr>
                <w:rFonts w:ascii="Times New Roman" w:hAnsi="Times New Roman" w:cs="Times New Roman"/>
                <w:i/>
                <w:sz w:val="24"/>
                <w:szCs w:val="24"/>
                <w:u w:val="single"/>
              </w:rPr>
              <w:t>Workshop Topic:  Grant Writing – Is it a true option?  Workshop #37.</w:t>
            </w:r>
            <w:r w:rsidRPr="00862319">
              <w:rPr>
                <w:rFonts w:ascii="Times New Roman" w:hAnsi="Times New Roman" w:cs="Times New Roman"/>
                <w:sz w:val="24"/>
                <w:szCs w:val="24"/>
              </w:rPr>
              <w:t xml:space="preserve">  </w:t>
            </w:r>
          </w:p>
          <w:p w14:paraId="48EEF54B" w14:textId="77777777" w:rsidR="00987763" w:rsidRPr="00862319" w:rsidRDefault="00987763" w:rsidP="00987763">
            <w:pPr>
              <w:rPr>
                <w:rFonts w:ascii="Times New Roman" w:hAnsi="Times New Roman" w:cs="Times New Roman"/>
                <w:sz w:val="24"/>
                <w:szCs w:val="24"/>
              </w:rPr>
            </w:pPr>
          </w:p>
          <w:p w14:paraId="48EEF54C" w14:textId="77777777" w:rsidR="00987763" w:rsidRPr="00E04142" w:rsidRDefault="00987763" w:rsidP="00987763">
            <w:pPr>
              <w:rPr>
                <w:rFonts w:ascii="Times New Roman" w:hAnsi="Times New Roman" w:cs="Times New Roman"/>
                <w:i/>
                <w:sz w:val="24"/>
                <w:szCs w:val="24"/>
                <w:u w:val="single"/>
              </w:rPr>
            </w:pPr>
            <w:r w:rsidRPr="00862319">
              <w:rPr>
                <w:rFonts w:ascii="Times New Roman" w:hAnsi="Times New Roman" w:cs="Times New Roman"/>
                <w:b/>
                <w:sz w:val="24"/>
                <w:szCs w:val="24"/>
              </w:rPr>
              <w:t>Kelley, D.J.</w:t>
            </w:r>
            <w:r w:rsidRPr="00862319">
              <w:rPr>
                <w:rFonts w:ascii="Times New Roman" w:hAnsi="Times New Roman" w:cs="Times New Roman"/>
                <w:sz w:val="24"/>
                <w:szCs w:val="24"/>
              </w:rPr>
              <w:t xml:space="preserve">  Workshop Presentation at the NIAAA (National Interscholastic Athletic Administrators Association) National Athletic Director’s Conference National Athletic Directors Conference; December 13-17</w:t>
            </w:r>
            <w:r w:rsidRPr="00862319">
              <w:rPr>
                <w:rFonts w:ascii="Times New Roman" w:hAnsi="Times New Roman" w:cs="Times New Roman"/>
                <w:sz w:val="24"/>
                <w:szCs w:val="24"/>
                <w:vertAlign w:val="superscript"/>
              </w:rPr>
              <w:t>th</w:t>
            </w:r>
            <w:r w:rsidRPr="00862319">
              <w:rPr>
                <w:rFonts w:ascii="Times New Roman" w:hAnsi="Times New Roman" w:cs="Times New Roman"/>
                <w:sz w:val="24"/>
                <w:szCs w:val="24"/>
              </w:rPr>
              <w:t xml:space="preserve">, 2013 in Anaheim, CA </w:t>
            </w:r>
            <w:r w:rsidRPr="00862319">
              <w:rPr>
                <w:rFonts w:ascii="Times New Roman" w:hAnsi="Times New Roman" w:cs="Times New Roman"/>
                <w:i/>
                <w:sz w:val="24"/>
                <w:szCs w:val="24"/>
                <w:u w:val="single"/>
              </w:rPr>
              <w:t>Workshop Topic</w:t>
            </w:r>
            <w:proofErr w:type="gramStart"/>
            <w:r w:rsidRPr="00862319">
              <w:rPr>
                <w:rFonts w:ascii="Times New Roman" w:hAnsi="Times New Roman" w:cs="Times New Roman"/>
                <w:i/>
                <w:sz w:val="24"/>
                <w:szCs w:val="24"/>
                <w:u w:val="single"/>
              </w:rPr>
              <w:t>:  Leveraging</w:t>
            </w:r>
            <w:proofErr w:type="gramEnd"/>
            <w:r w:rsidRPr="00862319">
              <w:rPr>
                <w:rFonts w:ascii="Times New Roman" w:hAnsi="Times New Roman" w:cs="Times New Roman"/>
                <w:i/>
                <w:sz w:val="24"/>
                <w:szCs w:val="24"/>
                <w:u w:val="single"/>
              </w:rPr>
              <w:t xml:space="preserve"> Sport Sponsorships in Interscholastic Athletics.  Workshop #19.  </w:t>
            </w:r>
          </w:p>
          <w:p w14:paraId="48EEF54D" w14:textId="77777777" w:rsidR="00987763" w:rsidRDefault="00987763" w:rsidP="00987763">
            <w:pPr>
              <w:rPr>
                <w:rFonts w:ascii="Times New Roman" w:hAnsi="Times New Roman" w:cs="Times New Roman"/>
                <w:b/>
                <w:sz w:val="24"/>
              </w:rPr>
            </w:pPr>
          </w:p>
          <w:p w14:paraId="42FD3145" w14:textId="77777777" w:rsidR="00367CD1" w:rsidRDefault="00367CD1" w:rsidP="00987763">
            <w:pPr>
              <w:rPr>
                <w:rFonts w:ascii="Times New Roman" w:hAnsi="Times New Roman" w:cs="Times New Roman"/>
                <w:b/>
                <w:sz w:val="24"/>
              </w:rPr>
            </w:pPr>
          </w:p>
          <w:p w14:paraId="66E2A3FD" w14:textId="77777777" w:rsidR="003D55D0" w:rsidRDefault="003D55D0" w:rsidP="00987763">
            <w:pPr>
              <w:rPr>
                <w:rFonts w:ascii="Times New Roman" w:hAnsi="Times New Roman" w:cs="Times New Roman"/>
                <w:b/>
                <w:sz w:val="24"/>
              </w:rPr>
            </w:pPr>
          </w:p>
          <w:p w14:paraId="41AF318E" w14:textId="77777777" w:rsidR="003D55D0" w:rsidRDefault="003D55D0" w:rsidP="00987763">
            <w:pPr>
              <w:rPr>
                <w:rFonts w:ascii="Times New Roman" w:hAnsi="Times New Roman" w:cs="Times New Roman"/>
                <w:b/>
                <w:sz w:val="24"/>
              </w:rPr>
            </w:pPr>
          </w:p>
          <w:p w14:paraId="7DBC78F1" w14:textId="77777777" w:rsidR="003D55D0" w:rsidRDefault="003D55D0" w:rsidP="00987763">
            <w:pPr>
              <w:rPr>
                <w:rFonts w:ascii="Times New Roman" w:hAnsi="Times New Roman" w:cs="Times New Roman"/>
                <w:b/>
                <w:sz w:val="24"/>
              </w:rPr>
            </w:pPr>
          </w:p>
          <w:p w14:paraId="2BBF006A" w14:textId="77777777" w:rsidR="003D55D0" w:rsidRDefault="003D55D0" w:rsidP="00987763">
            <w:pPr>
              <w:rPr>
                <w:rFonts w:ascii="Times New Roman" w:hAnsi="Times New Roman" w:cs="Times New Roman"/>
                <w:b/>
                <w:sz w:val="24"/>
              </w:rPr>
            </w:pPr>
          </w:p>
          <w:p w14:paraId="114D37D5" w14:textId="77777777" w:rsidR="003D55D0" w:rsidRDefault="003D55D0" w:rsidP="00987763">
            <w:pPr>
              <w:rPr>
                <w:rFonts w:ascii="Times New Roman" w:hAnsi="Times New Roman" w:cs="Times New Roman"/>
                <w:b/>
                <w:sz w:val="24"/>
              </w:rPr>
            </w:pPr>
          </w:p>
          <w:p w14:paraId="48EEF54E" w14:textId="77777777" w:rsidR="00987763" w:rsidRPr="008806DF" w:rsidRDefault="00987763" w:rsidP="00987763">
            <w:pPr>
              <w:rPr>
                <w:rFonts w:ascii="Times New Roman" w:hAnsi="Times New Roman" w:cs="Times New Roman"/>
                <w:b/>
                <w:sz w:val="24"/>
              </w:rPr>
            </w:pPr>
          </w:p>
        </w:tc>
      </w:tr>
      <w:tr w:rsidR="00987763" w14:paraId="48EEF551" w14:textId="77777777" w:rsidTr="00433C08">
        <w:tc>
          <w:tcPr>
            <w:tcW w:w="9576" w:type="dxa"/>
            <w:gridSpan w:val="14"/>
            <w:shd w:val="clear" w:color="auto" w:fill="000000" w:themeFill="text1"/>
          </w:tcPr>
          <w:p w14:paraId="48EEF550" w14:textId="77777777" w:rsidR="00987763" w:rsidRPr="00A057A1" w:rsidRDefault="00987763" w:rsidP="00987763">
            <w:pPr>
              <w:rPr>
                <w:rFonts w:ascii="Times New Roman" w:hAnsi="Times New Roman" w:cs="Times New Roman"/>
                <w:color w:val="FFFFFF" w:themeColor="background1"/>
                <w:sz w:val="28"/>
              </w:rPr>
            </w:pPr>
            <w:r>
              <w:rPr>
                <w:rFonts w:ascii="Times New Roman" w:hAnsi="Times New Roman" w:cs="Times New Roman"/>
                <w:color w:val="FFFFFF" w:themeColor="background1"/>
                <w:sz w:val="28"/>
              </w:rPr>
              <w:lastRenderedPageBreak/>
              <w:t>Honors, Awards, External Funding and Gifts</w:t>
            </w:r>
          </w:p>
        </w:tc>
      </w:tr>
      <w:tr w:rsidR="003D55D0" w14:paraId="0E4AEAA9" w14:textId="77777777" w:rsidTr="008775E4">
        <w:tc>
          <w:tcPr>
            <w:tcW w:w="7463" w:type="dxa"/>
            <w:gridSpan w:val="10"/>
          </w:tcPr>
          <w:p w14:paraId="2BB55D5F" w14:textId="77777777" w:rsidR="003D55D0" w:rsidRPr="005039CF" w:rsidRDefault="003D55D0" w:rsidP="008775E4">
            <w:pPr>
              <w:rPr>
                <w:rFonts w:ascii="Times New Roman" w:hAnsi="Times New Roman" w:cs="Times New Roman"/>
                <w:b/>
                <w:sz w:val="24"/>
              </w:rPr>
            </w:pPr>
            <w:r w:rsidRPr="005039CF">
              <w:rPr>
                <w:rFonts w:ascii="Times New Roman" w:hAnsi="Times New Roman" w:cs="Times New Roman"/>
                <w:b/>
                <w:sz w:val="24"/>
              </w:rPr>
              <w:t>Ohio</w:t>
            </w:r>
            <w:r>
              <w:rPr>
                <w:rFonts w:ascii="Times New Roman" w:hAnsi="Times New Roman" w:cs="Times New Roman"/>
                <w:b/>
                <w:sz w:val="24"/>
              </w:rPr>
              <w:t xml:space="preserve"> Sports Hall of Fame</w:t>
            </w:r>
          </w:p>
        </w:tc>
        <w:tc>
          <w:tcPr>
            <w:tcW w:w="2113" w:type="dxa"/>
            <w:gridSpan w:val="4"/>
          </w:tcPr>
          <w:p w14:paraId="67CBBE28" w14:textId="77777777" w:rsidR="003D55D0" w:rsidRDefault="003D55D0" w:rsidP="008775E4">
            <w:pPr>
              <w:jc w:val="right"/>
              <w:rPr>
                <w:rFonts w:ascii="Times New Roman" w:hAnsi="Times New Roman" w:cs="Times New Roman"/>
                <w:sz w:val="24"/>
              </w:rPr>
            </w:pPr>
            <w:r>
              <w:rPr>
                <w:rFonts w:ascii="Times New Roman" w:hAnsi="Times New Roman" w:cs="Times New Roman"/>
                <w:sz w:val="24"/>
              </w:rPr>
              <w:t>Class of 2026</w:t>
            </w:r>
          </w:p>
        </w:tc>
      </w:tr>
      <w:tr w:rsidR="003D55D0" w:rsidRPr="00C85388" w14:paraId="748E2CC8" w14:textId="77777777" w:rsidTr="008775E4">
        <w:tc>
          <w:tcPr>
            <w:tcW w:w="7463" w:type="dxa"/>
            <w:gridSpan w:val="10"/>
          </w:tcPr>
          <w:p w14:paraId="6B191EF9" w14:textId="77777777" w:rsidR="003D55D0" w:rsidRPr="00C85388" w:rsidRDefault="003D55D0" w:rsidP="008775E4">
            <w:pPr>
              <w:pStyle w:val="BodyText"/>
            </w:pPr>
          </w:p>
        </w:tc>
        <w:tc>
          <w:tcPr>
            <w:tcW w:w="2113" w:type="dxa"/>
            <w:gridSpan w:val="4"/>
          </w:tcPr>
          <w:p w14:paraId="3DC61E88" w14:textId="77777777" w:rsidR="003D55D0" w:rsidRPr="00C85388" w:rsidRDefault="003D55D0" w:rsidP="008775E4">
            <w:pPr>
              <w:rPr>
                <w:rFonts w:ascii="Times New Roman" w:hAnsi="Times New Roman" w:cs="Times New Roman"/>
                <w:sz w:val="24"/>
              </w:rPr>
            </w:pPr>
          </w:p>
        </w:tc>
      </w:tr>
      <w:tr w:rsidR="00987763" w14:paraId="48EEF561" w14:textId="77777777" w:rsidTr="00433C08">
        <w:tc>
          <w:tcPr>
            <w:tcW w:w="6654" w:type="dxa"/>
            <w:gridSpan w:val="8"/>
          </w:tcPr>
          <w:p w14:paraId="77307069" w14:textId="4D5E7B03" w:rsidR="00367CD1" w:rsidRDefault="00367CD1" w:rsidP="00F03A8F">
            <w:pPr>
              <w:rPr>
                <w:rFonts w:ascii="Times New Roman" w:hAnsi="Times New Roman" w:cs="Times New Roman"/>
                <w:b/>
                <w:sz w:val="24"/>
                <w:szCs w:val="24"/>
              </w:rPr>
            </w:pPr>
            <w:r>
              <w:rPr>
                <w:rFonts w:ascii="Times New Roman" w:hAnsi="Times New Roman" w:cs="Times New Roman"/>
                <w:b/>
                <w:sz w:val="24"/>
                <w:szCs w:val="24"/>
              </w:rPr>
              <w:t>University of Cincinnati CECH Distinguished Teacher Award</w:t>
            </w:r>
          </w:p>
          <w:p w14:paraId="255E67A6" w14:textId="77777777" w:rsidR="00367CD1" w:rsidRDefault="00367CD1" w:rsidP="00F03A8F">
            <w:pPr>
              <w:rPr>
                <w:rFonts w:ascii="Times New Roman" w:hAnsi="Times New Roman" w:cs="Times New Roman"/>
                <w:b/>
                <w:sz w:val="24"/>
                <w:szCs w:val="24"/>
              </w:rPr>
            </w:pPr>
          </w:p>
          <w:p w14:paraId="48EEF552" w14:textId="77777777" w:rsidR="00F03A8F" w:rsidRPr="00504A9F" w:rsidRDefault="00F03A8F" w:rsidP="00F03A8F">
            <w:pPr>
              <w:rPr>
                <w:rFonts w:ascii="Times New Roman" w:hAnsi="Times New Roman" w:cs="Times New Roman"/>
                <w:b/>
                <w:sz w:val="24"/>
                <w:szCs w:val="24"/>
              </w:rPr>
            </w:pPr>
            <w:r>
              <w:rPr>
                <w:rFonts w:ascii="Times New Roman" w:hAnsi="Times New Roman" w:cs="Times New Roman"/>
                <w:b/>
                <w:sz w:val="24"/>
                <w:szCs w:val="24"/>
              </w:rPr>
              <w:t>Southwest Ohio Athletic Administrators Association (SWOADA) National Federation of State High School Associations (NFHS) Citation Award</w:t>
            </w:r>
            <w:r w:rsidRPr="00504A9F">
              <w:rPr>
                <w:rFonts w:ascii="Times New Roman" w:hAnsi="Times New Roman" w:cs="Times New Roman"/>
                <w:b/>
                <w:sz w:val="24"/>
                <w:szCs w:val="24"/>
              </w:rPr>
              <w:t xml:space="preserve"> </w:t>
            </w:r>
          </w:p>
          <w:p w14:paraId="48EEF553" w14:textId="77777777" w:rsidR="00987763" w:rsidRDefault="00987763" w:rsidP="00987763">
            <w:pPr>
              <w:rPr>
                <w:rFonts w:ascii="Times New Roman" w:hAnsi="Times New Roman" w:cs="Times New Roman"/>
                <w:b/>
                <w:sz w:val="24"/>
              </w:rPr>
            </w:pPr>
          </w:p>
          <w:p w14:paraId="48EEF554" w14:textId="77777777" w:rsidR="00D201F9" w:rsidRPr="00504A9F" w:rsidRDefault="00504A9F" w:rsidP="00987763">
            <w:pPr>
              <w:rPr>
                <w:rFonts w:ascii="Times New Roman" w:hAnsi="Times New Roman" w:cs="Times New Roman"/>
                <w:b/>
                <w:sz w:val="24"/>
                <w:szCs w:val="24"/>
              </w:rPr>
            </w:pPr>
            <w:r w:rsidRPr="00504A9F">
              <w:rPr>
                <w:rFonts w:ascii="Times New Roman" w:hAnsi="Times New Roman" w:cs="Times New Roman"/>
                <w:b/>
                <w:sz w:val="24"/>
                <w:szCs w:val="24"/>
              </w:rPr>
              <w:t>University of Cincinnati School of Human Services Distinguished Service Award</w:t>
            </w:r>
            <w:r w:rsidR="00D201F9" w:rsidRPr="00504A9F">
              <w:rPr>
                <w:rFonts w:ascii="Times New Roman" w:hAnsi="Times New Roman" w:cs="Times New Roman"/>
                <w:b/>
                <w:sz w:val="24"/>
                <w:szCs w:val="24"/>
              </w:rPr>
              <w:t xml:space="preserve">                                        </w:t>
            </w:r>
          </w:p>
          <w:p w14:paraId="48EEF555" w14:textId="77777777" w:rsidR="00D201F9" w:rsidRDefault="00D201F9" w:rsidP="00987763">
            <w:pPr>
              <w:rPr>
                <w:rFonts w:ascii="Times New Roman" w:hAnsi="Times New Roman" w:cs="Times New Roman"/>
                <w:b/>
                <w:sz w:val="24"/>
              </w:rPr>
            </w:pPr>
          </w:p>
          <w:p w14:paraId="48EEF556" w14:textId="77777777" w:rsidR="00987763" w:rsidRDefault="00987763" w:rsidP="00987763">
            <w:pPr>
              <w:rPr>
                <w:rFonts w:ascii="Times New Roman" w:hAnsi="Times New Roman" w:cs="Times New Roman"/>
                <w:b/>
                <w:sz w:val="24"/>
              </w:rPr>
            </w:pPr>
            <w:r w:rsidRPr="00B758FA">
              <w:rPr>
                <w:rFonts w:ascii="Times New Roman" w:hAnsi="Times New Roman" w:cs="Times New Roman"/>
                <w:b/>
                <w:sz w:val="24"/>
              </w:rPr>
              <w:t>CECH Golden Apple for Excellence in Teaching</w:t>
            </w:r>
          </w:p>
          <w:p w14:paraId="48EEF557" w14:textId="77777777" w:rsidR="00987763" w:rsidRPr="00145BA1" w:rsidRDefault="00987763" w:rsidP="00987763">
            <w:pPr>
              <w:rPr>
                <w:rFonts w:ascii="Times New Roman" w:hAnsi="Times New Roman" w:cs="Times New Roman"/>
                <w:sz w:val="24"/>
              </w:rPr>
            </w:pPr>
          </w:p>
        </w:tc>
        <w:tc>
          <w:tcPr>
            <w:tcW w:w="2922" w:type="dxa"/>
            <w:gridSpan w:val="6"/>
          </w:tcPr>
          <w:p w14:paraId="1D3C25E9" w14:textId="77777777" w:rsidR="00367CD1" w:rsidRDefault="00987763" w:rsidP="00987763">
            <w:pPr>
              <w:jc w:val="center"/>
              <w:rPr>
                <w:rFonts w:ascii="Times New Roman" w:hAnsi="Times New Roman" w:cs="Times New Roman"/>
                <w:sz w:val="24"/>
              </w:rPr>
            </w:pPr>
            <w:r>
              <w:rPr>
                <w:rFonts w:ascii="Times New Roman" w:hAnsi="Times New Roman" w:cs="Times New Roman"/>
                <w:sz w:val="24"/>
              </w:rPr>
              <w:t xml:space="preserve">        </w:t>
            </w:r>
            <w:r w:rsidR="00F03A8F">
              <w:rPr>
                <w:rFonts w:ascii="Times New Roman" w:hAnsi="Times New Roman" w:cs="Times New Roman"/>
                <w:sz w:val="24"/>
              </w:rPr>
              <w:t xml:space="preserve">                       2021-22</w:t>
            </w:r>
            <w:r>
              <w:rPr>
                <w:rFonts w:ascii="Times New Roman" w:hAnsi="Times New Roman" w:cs="Times New Roman"/>
                <w:sz w:val="24"/>
              </w:rPr>
              <w:t xml:space="preserve"> </w:t>
            </w:r>
          </w:p>
          <w:p w14:paraId="3F148A70" w14:textId="77777777" w:rsidR="00367CD1" w:rsidRDefault="00987763" w:rsidP="00987763">
            <w:pPr>
              <w:jc w:val="center"/>
              <w:rPr>
                <w:rFonts w:ascii="Times New Roman" w:hAnsi="Times New Roman" w:cs="Times New Roman"/>
                <w:sz w:val="24"/>
              </w:rPr>
            </w:pPr>
            <w:r>
              <w:rPr>
                <w:rFonts w:ascii="Times New Roman" w:hAnsi="Times New Roman" w:cs="Times New Roman"/>
                <w:sz w:val="24"/>
              </w:rPr>
              <w:t xml:space="preserve">           </w:t>
            </w:r>
            <w:r w:rsidR="00367CD1">
              <w:rPr>
                <w:rFonts w:ascii="Times New Roman" w:hAnsi="Times New Roman" w:cs="Times New Roman"/>
                <w:sz w:val="24"/>
              </w:rPr>
              <w:t xml:space="preserve">                    2022-23</w:t>
            </w:r>
          </w:p>
          <w:p w14:paraId="48EEF558" w14:textId="120FBB17" w:rsidR="00987763" w:rsidRDefault="00987763" w:rsidP="00987763">
            <w:pPr>
              <w:jc w:val="center"/>
              <w:rPr>
                <w:rFonts w:ascii="Times New Roman" w:hAnsi="Times New Roman" w:cs="Times New Roman"/>
                <w:sz w:val="24"/>
              </w:rPr>
            </w:pPr>
            <w:r>
              <w:rPr>
                <w:rFonts w:ascii="Times New Roman" w:hAnsi="Times New Roman" w:cs="Times New Roman"/>
                <w:sz w:val="24"/>
              </w:rPr>
              <w:t xml:space="preserve">                 </w:t>
            </w:r>
          </w:p>
          <w:p w14:paraId="31BB10B1" w14:textId="769182E2" w:rsidR="00367CD1" w:rsidRDefault="00367CD1" w:rsidP="00987763">
            <w:pPr>
              <w:jc w:val="center"/>
              <w:rPr>
                <w:rFonts w:ascii="Times New Roman" w:hAnsi="Times New Roman" w:cs="Times New Roman"/>
                <w:sz w:val="24"/>
              </w:rPr>
            </w:pPr>
            <w:r>
              <w:rPr>
                <w:rFonts w:ascii="Times New Roman" w:hAnsi="Times New Roman" w:cs="Times New Roman"/>
                <w:sz w:val="24"/>
              </w:rPr>
              <w:t xml:space="preserve">                               2021-22</w:t>
            </w:r>
          </w:p>
          <w:p w14:paraId="48EEF559" w14:textId="77777777" w:rsidR="00D201F9" w:rsidRDefault="00D201F9" w:rsidP="00987763">
            <w:pPr>
              <w:jc w:val="center"/>
              <w:rPr>
                <w:rFonts w:ascii="Times New Roman" w:hAnsi="Times New Roman" w:cs="Times New Roman"/>
                <w:sz w:val="24"/>
              </w:rPr>
            </w:pPr>
            <w:r>
              <w:rPr>
                <w:rFonts w:ascii="Times New Roman" w:hAnsi="Times New Roman" w:cs="Times New Roman"/>
                <w:sz w:val="24"/>
              </w:rPr>
              <w:t xml:space="preserve">                                                                                             </w:t>
            </w:r>
          </w:p>
          <w:p w14:paraId="48EEF55A" w14:textId="77777777" w:rsidR="00F03A8F" w:rsidRDefault="00504A9F" w:rsidP="00D201F9">
            <w:pPr>
              <w:rPr>
                <w:rFonts w:ascii="Times New Roman" w:hAnsi="Times New Roman" w:cs="Times New Roman"/>
                <w:sz w:val="24"/>
              </w:rPr>
            </w:pPr>
            <w:r>
              <w:rPr>
                <w:rFonts w:ascii="Times New Roman" w:hAnsi="Times New Roman" w:cs="Times New Roman"/>
                <w:sz w:val="24"/>
              </w:rPr>
              <w:t xml:space="preserve">                               </w:t>
            </w:r>
          </w:p>
          <w:p w14:paraId="48EEF55B" w14:textId="77777777" w:rsidR="00F03A8F" w:rsidRDefault="00F03A8F" w:rsidP="00D201F9">
            <w:pPr>
              <w:rPr>
                <w:rFonts w:ascii="Times New Roman" w:hAnsi="Times New Roman" w:cs="Times New Roman"/>
                <w:sz w:val="24"/>
              </w:rPr>
            </w:pPr>
          </w:p>
          <w:p w14:paraId="48EEF55C" w14:textId="77777777" w:rsidR="00D201F9" w:rsidRDefault="00F03A8F" w:rsidP="00D201F9">
            <w:pPr>
              <w:rPr>
                <w:rFonts w:ascii="Times New Roman" w:hAnsi="Times New Roman" w:cs="Times New Roman"/>
                <w:sz w:val="24"/>
              </w:rPr>
            </w:pPr>
            <w:r>
              <w:rPr>
                <w:rFonts w:ascii="Times New Roman" w:hAnsi="Times New Roman" w:cs="Times New Roman"/>
                <w:sz w:val="24"/>
              </w:rPr>
              <w:t xml:space="preserve">                               </w:t>
            </w:r>
            <w:r w:rsidR="00D201F9">
              <w:rPr>
                <w:rFonts w:ascii="Times New Roman" w:hAnsi="Times New Roman" w:cs="Times New Roman"/>
                <w:sz w:val="24"/>
              </w:rPr>
              <w:t>2018-19</w:t>
            </w:r>
            <w:r w:rsidR="00987763">
              <w:rPr>
                <w:rFonts w:ascii="Times New Roman" w:hAnsi="Times New Roman" w:cs="Times New Roman"/>
                <w:sz w:val="24"/>
              </w:rPr>
              <w:t xml:space="preserve">                                     </w:t>
            </w:r>
          </w:p>
          <w:p w14:paraId="48EEF55D" w14:textId="77777777" w:rsidR="00D201F9" w:rsidRDefault="00D201F9" w:rsidP="00987763">
            <w:pPr>
              <w:jc w:val="center"/>
              <w:rPr>
                <w:rFonts w:ascii="Times New Roman" w:hAnsi="Times New Roman" w:cs="Times New Roman"/>
                <w:sz w:val="24"/>
              </w:rPr>
            </w:pPr>
            <w:r>
              <w:rPr>
                <w:rFonts w:ascii="Times New Roman" w:hAnsi="Times New Roman" w:cs="Times New Roman"/>
                <w:sz w:val="24"/>
              </w:rPr>
              <w:t xml:space="preserve">                                     </w:t>
            </w:r>
          </w:p>
          <w:p w14:paraId="48EEF55E" w14:textId="77777777" w:rsidR="00504A9F" w:rsidRDefault="00D201F9" w:rsidP="00987763">
            <w:pPr>
              <w:jc w:val="center"/>
              <w:rPr>
                <w:rFonts w:ascii="Times New Roman" w:hAnsi="Times New Roman" w:cs="Times New Roman"/>
                <w:sz w:val="24"/>
              </w:rPr>
            </w:pPr>
            <w:r>
              <w:rPr>
                <w:rFonts w:ascii="Times New Roman" w:hAnsi="Times New Roman" w:cs="Times New Roman"/>
                <w:sz w:val="24"/>
              </w:rPr>
              <w:t xml:space="preserve">                                     </w:t>
            </w:r>
            <w:r w:rsidR="00504A9F">
              <w:rPr>
                <w:rFonts w:ascii="Times New Roman" w:hAnsi="Times New Roman" w:cs="Times New Roman"/>
                <w:sz w:val="24"/>
              </w:rPr>
              <w:t xml:space="preserve">          </w:t>
            </w:r>
          </w:p>
          <w:p w14:paraId="48EEF55F" w14:textId="77777777" w:rsidR="00987763" w:rsidRDefault="00504A9F" w:rsidP="00987763">
            <w:pPr>
              <w:jc w:val="center"/>
              <w:rPr>
                <w:rFonts w:ascii="Times New Roman" w:hAnsi="Times New Roman" w:cs="Times New Roman"/>
                <w:sz w:val="24"/>
              </w:rPr>
            </w:pPr>
            <w:r>
              <w:rPr>
                <w:rFonts w:ascii="Times New Roman" w:hAnsi="Times New Roman" w:cs="Times New Roman"/>
                <w:sz w:val="24"/>
              </w:rPr>
              <w:t xml:space="preserve">                               </w:t>
            </w:r>
            <w:r w:rsidR="00987763">
              <w:rPr>
                <w:rFonts w:ascii="Times New Roman" w:hAnsi="Times New Roman" w:cs="Times New Roman"/>
                <w:sz w:val="24"/>
              </w:rPr>
              <w:t>2017</w:t>
            </w:r>
            <w:r>
              <w:rPr>
                <w:rFonts w:ascii="Times New Roman" w:hAnsi="Times New Roman" w:cs="Times New Roman"/>
                <w:sz w:val="24"/>
              </w:rPr>
              <w:t>-18</w:t>
            </w:r>
          </w:p>
          <w:p w14:paraId="66729AF9" w14:textId="34CB86B3" w:rsidR="0087091F" w:rsidRDefault="0087091F" w:rsidP="00987763">
            <w:pPr>
              <w:jc w:val="center"/>
              <w:rPr>
                <w:rFonts w:ascii="Times New Roman" w:hAnsi="Times New Roman" w:cs="Times New Roman"/>
                <w:sz w:val="24"/>
              </w:rPr>
            </w:pPr>
            <w:r>
              <w:rPr>
                <w:rFonts w:ascii="Times New Roman" w:hAnsi="Times New Roman" w:cs="Times New Roman"/>
                <w:sz w:val="24"/>
              </w:rPr>
              <w:t xml:space="preserve">                               2024-25</w:t>
            </w:r>
          </w:p>
          <w:p w14:paraId="48EEF560" w14:textId="77777777" w:rsidR="00987763" w:rsidRDefault="00987763" w:rsidP="00987763">
            <w:pPr>
              <w:jc w:val="center"/>
              <w:rPr>
                <w:rFonts w:ascii="Times New Roman" w:hAnsi="Times New Roman" w:cs="Times New Roman"/>
                <w:sz w:val="24"/>
              </w:rPr>
            </w:pPr>
          </w:p>
        </w:tc>
      </w:tr>
      <w:tr w:rsidR="00987763" w14:paraId="48EEF564" w14:textId="77777777" w:rsidTr="00433C08">
        <w:tc>
          <w:tcPr>
            <w:tcW w:w="7463" w:type="dxa"/>
            <w:gridSpan w:val="10"/>
          </w:tcPr>
          <w:p w14:paraId="48EEF562" w14:textId="77777777" w:rsidR="00987763" w:rsidRPr="00B758FA" w:rsidRDefault="00987763" w:rsidP="00987763">
            <w:pPr>
              <w:rPr>
                <w:rFonts w:ascii="Times New Roman" w:hAnsi="Times New Roman" w:cs="Times New Roman"/>
                <w:b/>
                <w:sz w:val="24"/>
              </w:rPr>
            </w:pPr>
            <w:r w:rsidRPr="00B758FA">
              <w:rPr>
                <w:rFonts w:ascii="Times New Roman" w:hAnsi="Times New Roman" w:cs="Times New Roman"/>
                <w:b/>
                <w:sz w:val="24"/>
              </w:rPr>
              <w:t>Dr. Simon Anderson Faculty Recognition Award</w:t>
            </w:r>
          </w:p>
        </w:tc>
        <w:tc>
          <w:tcPr>
            <w:tcW w:w="2113" w:type="dxa"/>
            <w:gridSpan w:val="4"/>
          </w:tcPr>
          <w:p w14:paraId="68D88BDA" w14:textId="77777777" w:rsidR="007B4F22" w:rsidRDefault="00504A9F" w:rsidP="00504A9F">
            <w:pPr>
              <w:rPr>
                <w:rFonts w:ascii="Times New Roman" w:hAnsi="Times New Roman" w:cs="Times New Roman"/>
                <w:sz w:val="24"/>
              </w:rPr>
            </w:pPr>
            <w:r>
              <w:rPr>
                <w:rFonts w:ascii="Times New Roman" w:hAnsi="Times New Roman" w:cs="Times New Roman"/>
                <w:sz w:val="24"/>
              </w:rPr>
              <w:t xml:space="preserve">                  </w:t>
            </w:r>
            <w:r w:rsidR="00987763">
              <w:rPr>
                <w:rFonts w:ascii="Times New Roman" w:hAnsi="Times New Roman" w:cs="Times New Roman"/>
                <w:sz w:val="24"/>
              </w:rPr>
              <w:t>2017</w:t>
            </w:r>
            <w:r>
              <w:rPr>
                <w:rFonts w:ascii="Times New Roman" w:hAnsi="Times New Roman" w:cs="Times New Roman"/>
                <w:sz w:val="24"/>
              </w:rPr>
              <w:t>-18</w:t>
            </w:r>
            <w:r w:rsidR="007B4F22">
              <w:rPr>
                <w:rFonts w:ascii="Times New Roman" w:hAnsi="Times New Roman" w:cs="Times New Roman"/>
                <w:sz w:val="24"/>
              </w:rPr>
              <w:t xml:space="preserve">    </w:t>
            </w:r>
          </w:p>
          <w:p w14:paraId="48EEF563" w14:textId="265D8C60" w:rsidR="00987763" w:rsidRDefault="007B4F22" w:rsidP="00504A9F">
            <w:pPr>
              <w:rPr>
                <w:rFonts w:ascii="Times New Roman" w:hAnsi="Times New Roman" w:cs="Times New Roman"/>
                <w:sz w:val="24"/>
              </w:rPr>
            </w:pPr>
            <w:r>
              <w:rPr>
                <w:rFonts w:ascii="Times New Roman" w:hAnsi="Times New Roman" w:cs="Times New Roman"/>
                <w:sz w:val="24"/>
              </w:rPr>
              <w:t xml:space="preserve">              &amp; 2022-23</w:t>
            </w:r>
          </w:p>
        </w:tc>
      </w:tr>
      <w:tr w:rsidR="00987763" w14:paraId="48EEF567" w14:textId="77777777" w:rsidTr="00433C08">
        <w:tc>
          <w:tcPr>
            <w:tcW w:w="7463" w:type="dxa"/>
            <w:gridSpan w:val="10"/>
          </w:tcPr>
          <w:p w14:paraId="48EEF565" w14:textId="26B01D3D" w:rsidR="00987763" w:rsidRPr="005039CF" w:rsidRDefault="00987763" w:rsidP="00987763">
            <w:pPr>
              <w:rPr>
                <w:rFonts w:ascii="Times New Roman" w:hAnsi="Times New Roman" w:cs="Times New Roman"/>
                <w:b/>
                <w:sz w:val="24"/>
              </w:rPr>
            </w:pPr>
          </w:p>
        </w:tc>
        <w:tc>
          <w:tcPr>
            <w:tcW w:w="2113" w:type="dxa"/>
            <w:gridSpan w:val="4"/>
          </w:tcPr>
          <w:p w14:paraId="48EEF566" w14:textId="61B98F02" w:rsidR="00987763" w:rsidRDefault="00987763" w:rsidP="00987763">
            <w:pPr>
              <w:jc w:val="right"/>
              <w:rPr>
                <w:rFonts w:ascii="Times New Roman" w:hAnsi="Times New Roman" w:cs="Times New Roman"/>
                <w:sz w:val="24"/>
              </w:rPr>
            </w:pPr>
          </w:p>
        </w:tc>
      </w:tr>
      <w:tr w:rsidR="00987763" w14:paraId="48EEF58E" w14:textId="77777777" w:rsidTr="00433C08">
        <w:tc>
          <w:tcPr>
            <w:tcW w:w="7463" w:type="dxa"/>
            <w:gridSpan w:val="10"/>
          </w:tcPr>
          <w:p w14:paraId="48EEF577" w14:textId="77777777" w:rsidR="00987763" w:rsidRPr="00C85388" w:rsidRDefault="00987763" w:rsidP="00987763">
            <w:pPr>
              <w:pStyle w:val="BodyText"/>
            </w:pPr>
          </w:p>
        </w:tc>
        <w:tc>
          <w:tcPr>
            <w:tcW w:w="2113" w:type="dxa"/>
            <w:gridSpan w:val="4"/>
          </w:tcPr>
          <w:p w14:paraId="48EEF58D" w14:textId="6DDF1830" w:rsidR="00987763" w:rsidRPr="00C85388" w:rsidRDefault="00987763" w:rsidP="00987763">
            <w:pPr>
              <w:rPr>
                <w:rFonts w:ascii="Times New Roman" w:hAnsi="Times New Roman" w:cs="Times New Roman"/>
                <w:sz w:val="24"/>
              </w:rPr>
            </w:pPr>
          </w:p>
        </w:tc>
      </w:tr>
      <w:tr w:rsidR="00987763" w14:paraId="48EEF591" w14:textId="77777777" w:rsidTr="00433C08">
        <w:tc>
          <w:tcPr>
            <w:tcW w:w="7463" w:type="dxa"/>
            <w:gridSpan w:val="10"/>
          </w:tcPr>
          <w:p w14:paraId="48EEF58F" w14:textId="77777777" w:rsidR="00987763" w:rsidRDefault="00987763" w:rsidP="00987763">
            <w:pPr>
              <w:rPr>
                <w:rFonts w:ascii="Times New Roman" w:hAnsi="Times New Roman" w:cs="Times New Roman"/>
                <w:sz w:val="24"/>
              </w:rPr>
            </w:pPr>
          </w:p>
        </w:tc>
        <w:tc>
          <w:tcPr>
            <w:tcW w:w="2113" w:type="dxa"/>
            <w:gridSpan w:val="4"/>
          </w:tcPr>
          <w:p w14:paraId="48EEF590" w14:textId="77777777" w:rsidR="00987763" w:rsidRDefault="00987763" w:rsidP="00987763">
            <w:pPr>
              <w:jc w:val="right"/>
              <w:rPr>
                <w:rFonts w:ascii="Times New Roman" w:hAnsi="Times New Roman" w:cs="Times New Roman"/>
                <w:sz w:val="24"/>
              </w:rPr>
            </w:pPr>
          </w:p>
        </w:tc>
      </w:tr>
      <w:tr w:rsidR="00987763" w14:paraId="48EEF594" w14:textId="77777777" w:rsidTr="00433C08">
        <w:tc>
          <w:tcPr>
            <w:tcW w:w="7463" w:type="dxa"/>
            <w:gridSpan w:val="10"/>
          </w:tcPr>
          <w:p w14:paraId="48EEF592" w14:textId="77777777" w:rsidR="00987763" w:rsidRDefault="00987763" w:rsidP="00987763">
            <w:pPr>
              <w:rPr>
                <w:rFonts w:ascii="Times New Roman" w:hAnsi="Times New Roman" w:cs="Times New Roman"/>
                <w:sz w:val="24"/>
              </w:rPr>
            </w:pPr>
          </w:p>
        </w:tc>
        <w:tc>
          <w:tcPr>
            <w:tcW w:w="2113" w:type="dxa"/>
            <w:gridSpan w:val="4"/>
          </w:tcPr>
          <w:p w14:paraId="48EEF593" w14:textId="77777777" w:rsidR="00987763" w:rsidRDefault="00987763" w:rsidP="00987763">
            <w:pPr>
              <w:jc w:val="right"/>
              <w:rPr>
                <w:rFonts w:ascii="Times New Roman" w:hAnsi="Times New Roman" w:cs="Times New Roman"/>
                <w:sz w:val="24"/>
              </w:rPr>
            </w:pPr>
          </w:p>
        </w:tc>
      </w:tr>
    </w:tbl>
    <w:p w14:paraId="48EEF595" w14:textId="77777777" w:rsidR="00FF795C" w:rsidRPr="00FF795C" w:rsidRDefault="00FF795C" w:rsidP="00367CD1">
      <w:pPr>
        <w:rPr>
          <w:rFonts w:ascii="Times New Roman" w:hAnsi="Times New Roman" w:cs="Times New Roman"/>
          <w:sz w:val="24"/>
        </w:rPr>
      </w:pPr>
    </w:p>
    <w:sectPr w:rsidR="00FF795C" w:rsidRPr="00FF795C" w:rsidSect="00CB1F94">
      <w:headerReference w:type="default" r:id="rId10"/>
      <w:footerReference w:type="default" r:id="rId11"/>
      <w:pgSz w:w="12240" w:h="15840" w:code="1"/>
      <w:pgMar w:top="1440" w:right="1440" w:bottom="1440" w:left="1440" w:header="720" w:footer="720" w:gutter="0"/>
      <w:paperSrc w:first="259"/>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5B47" w14:textId="77777777" w:rsidR="009D4B0E" w:rsidRDefault="009D4B0E" w:rsidP="001D16A3">
      <w:pPr>
        <w:spacing w:after="0" w:line="240" w:lineRule="auto"/>
      </w:pPr>
      <w:r>
        <w:separator/>
      </w:r>
    </w:p>
  </w:endnote>
  <w:endnote w:type="continuationSeparator" w:id="0">
    <w:p w14:paraId="59119B60" w14:textId="77777777" w:rsidR="009D4B0E" w:rsidRDefault="009D4B0E" w:rsidP="001D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490934"/>
      <w:docPartObj>
        <w:docPartGallery w:val="Page Numbers (Bottom of Page)"/>
        <w:docPartUnique/>
      </w:docPartObj>
    </w:sdtPr>
    <w:sdtEndPr>
      <w:rPr>
        <w:rFonts w:ascii="Times New Roman" w:hAnsi="Times New Roman" w:cs="Times New Roman"/>
        <w:noProof/>
      </w:rPr>
    </w:sdtEndPr>
    <w:sdtContent>
      <w:p w14:paraId="48EEF59D" w14:textId="77777777" w:rsidR="00437FDD" w:rsidRPr="00CB1F94" w:rsidRDefault="00437FDD">
        <w:pPr>
          <w:pStyle w:val="Footer"/>
          <w:jc w:val="center"/>
          <w:rPr>
            <w:rFonts w:ascii="Times New Roman" w:hAnsi="Times New Roman" w:cs="Times New Roman"/>
          </w:rPr>
        </w:pPr>
        <w:r w:rsidRPr="00CB1F94">
          <w:rPr>
            <w:rFonts w:ascii="Times New Roman" w:hAnsi="Times New Roman" w:cs="Times New Roman"/>
          </w:rPr>
          <w:fldChar w:fldCharType="begin"/>
        </w:r>
        <w:r w:rsidRPr="00CB1F94">
          <w:rPr>
            <w:rFonts w:ascii="Times New Roman" w:hAnsi="Times New Roman" w:cs="Times New Roman"/>
          </w:rPr>
          <w:instrText xml:space="preserve"> PAGE   \* MERGEFORMAT </w:instrText>
        </w:r>
        <w:r w:rsidRPr="00CB1F94">
          <w:rPr>
            <w:rFonts w:ascii="Times New Roman" w:hAnsi="Times New Roman" w:cs="Times New Roman"/>
          </w:rPr>
          <w:fldChar w:fldCharType="separate"/>
        </w:r>
        <w:r w:rsidR="005039CF">
          <w:rPr>
            <w:rFonts w:ascii="Times New Roman" w:hAnsi="Times New Roman" w:cs="Times New Roman"/>
            <w:noProof/>
          </w:rPr>
          <w:t>10</w:t>
        </w:r>
        <w:r w:rsidRPr="00CB1F94">
          <w:rPr>
            <w:rFonts w:ascii="Times New Roman" w:hAnsi="Times New Roman" w:cs="Times New Roman"/>
            <w:noProof/>
          </w:rPr>
          <w:fldChar w:fldCharType="end"/>
        </w:r>
      </w:p>
    </w:sdtContent>
  </w:sdt>
  <w:p w14:paraId="48EEF59E" w14:textId="77777777" w:rsidR="00437FDD" w:rsidRDefault="00437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1743" w14:textId="77777777" w:rsidR="009D4B0E" w:rsidRDefault="009D4B0E" w:rsidP="001D16A3">
      <w:pPr>
        <w:spacing w:after="0" w:line="240" w:lineRule="auto"/>
      </w:pPr>
      <w:r>
        <w:separator/>
      </w:r>
    </w:p>
  </w:footnote>
  <w:footnote w:type="continuationSeparator" w:id="0">
    <w:p w14:paraId="2893DFCB" w14:textId="77777777" w:rsidR="009D4B0E" w:rsidRDefault="009D4B0E" w:rsidP="001D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F59A" w14:textId="77777777" w:rsidR="00437FDD" w:rsidRDefault="00437FDD" w:rsidP="00CE40DD">
    <w:pPr>
      <w:pStyle w:val="Header"/>
      <w:jc w:val="right"/>
      <w:rPr>
        <w:rFonts w:ascii="Times New Roman" w:hAnsi="Times New Roman" w:cs="Times New Roman"/>
        <w:i/>
      </w:rPr>
    </w:pPr>
    <w:r>
      <w:rPr>
        <w:rFonts w:ascii="Times New Roman" w:hAnsi="Times New Roman" w:cs="Times New Roman"/>
        <w:i/>
      </w:rPr>
      <w:t>D.J. Kelley</w:t>
    </w:r>
  </w:p>
  <w:p w14:paraId="48EEF59B" w14:textId="77777777" w:rsidR="00437FDD" w:rsidRPr="00CB1F94" w:rsidRDefault="00437FDD" w:rsidP="00CE40DD">
    <w:pPr>
      <w:pStyle w:val="Header"/>
      <w:jc w:val="right"/>
      <w:rPr>
        <w:rFonts w:ascii="Times New Roman" w:hAnsi="Times New Roman" w:cs="Times New Roman"/>
        <w:i/>
      </w:rPr>
    </w:pPr>
  </w:p>
  <w:p w14:paraId="48EEF59C" w14:textId="77777777" w:rsidR="00437FDD" w:rsidRDefault="00437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DA7"/>
    <w:multiLevelType w:val="hybridMultilevel"/>
    <w:tmpl w:val="B276D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212C3"/>
    <w:multiLevelType w:val="hybridMultilevel"/>
    <w:tmpl w:val="CDF49CAA"/>
    <w:lvl w:ilvl="0" w:tplc="AFCCAE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E5451"/>
    <w:multiLevelType w:val="hybridMultilevel"/>
    <w:tmpl w:val="0B5E6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072D0"/>
    <w:multiLevelType w:val="hybridMultilevel"/>
    <w:tmpl w:val="E280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B315A"/>
    <w:multiLevelType w:val="hybridMultilevel"/>
    <w:tmpl w:val="EF64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5C45"/>
    <w:multiLevelType w:val="hybridMultilevel"/>
    <w:tmpl w:val="9AB8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6057"/>
    <w:multiLevelType w:val="hybridMultilevel"/>
    <w:tmpl w:val="5C46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E411E"/>
    <w:multiLevelType w:val="hybridMultilevel"/>
    <w:tmpl w:val="9AB8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96A39"/>
    <w:multiLevelType w:val="hybridMultilevel"/>
    <w:tmpl w:val="73A63C58"/>
    <w:lvl w:ilvl="0" w:tplc="1C08AD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6F18E5"/>
    <w:multiLevelType w:val="hybridMultilevel"/>
    <w:tmpl w:val="11928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342976"/>
    <w:multiLevelType w:val="hybridMultilevel"/>
    <w:tmpl w:val="B934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5459A"/>
    <w:multiLevelType w:val="hybridMultilevel"/>
    <w:tmpl w:val="6580708A"/>
    <w:lvl w:ilvl="0" w:tplc="E146E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E96A20"/>
    <w:multiLevelType w:val="hybridMultilevel"/>
    <w:tmpl w:val="8348E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230D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F3D2957"/>
    <w:multiLevelType w:val="hybridMultilevel"/>
    <w:tmpl w:val="6F12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283426">
    <w:abstractNumId w:val="12"/>
  </w:num>
  <w:num w:numId="2" w16cid:durableId="1776827346">
    <w:abstractNumId w:val="0"/>
  </w:num>
  <w:num w:numId="3" w16cid:durableId="2136680779">
    <w:abstractNumId w:val="9"/>
  </w:num>
  <w:num w:numId="4" w16cid:durableId="773789529">
    <w:abstractNumId w:val="2"/>
  </w:num>
  <w:num w:numId="5" w16cid:durableId="1341588592">
    <w:abstractNumId w:val="10"/>
  </w:num>
  <w:num w:numId="6" w16cid:durableId="1543593300">
    <w:abstractNumId w:val="14"/>
  </w:num>
  <w:num w:numId="7" w16cid:durableId="2021394119">
    <w:abstractNumId w:val="4"/>
  </w:num>
  <w:num w:numId="8" w16cid:durableId="1421948426">
    <w:abstractNumId w:val="13"/>
  </w:num>
  <w:num w:numId="9" w16cid:durableId="1812792578">
    <w:abstractNumId w:val="1"/>
  </w:num>
  <w:num w:numId="10" w16cid:durableId="2050523081">
    <w:abstractNumId w:val="8"/>
  </w:num>
  <w:num w:numId="11" w16cid:durableId="478889175">
    <w:abstractNumId w:val="11"/>
  </w:num>
  <w:num w:numId="12" w16cid:durableId="925770193">
    <w:abstractNumId w:val="7"/>
  </w:num>
  <w:num w:numId="13" w16cid:durableId="37050002">
    <w:abstractNumId w:val="6"/>
  </w:num>
  <w:num w:numId="14" w16cid:durableId="1052001256">
    <w:abstractNumId w:val="3"/>
  </w:num>
  <w:num w:numId="15" w16cid:durableId="2126580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5C"/>
    <w:rsid w:val="0000091F"/>
    <w:rsid w:val="00000D0A"/>
    <w:rsid w:val="000177D8"/>
    <w:rsid w:val="000223D4"/>
    <w:rsid w:val="00041CCF"/>
    <w:rsid w:val="00047D26"/>
    <w:rsid w:val="00073AEB"/>
    <w:rsid w:val="000A66AD"/>
    <w:rsid w:val="000D3F63"/>
    <w:rsid w:val="000D6D0D"/>
    <w:rsid w:val="000E5FD2"/>
    <w:rsid w:val="00142431"/>
    <w:rsid w:val="00142DD6"/>
    <w:rsid w:val="00145BA1"/>
    <w:rsid w:val="0015199D"/>
    <w:rsid w:val="00155231"/>
    <w:rsid w:val="00156720"/>
    <w:rsid w:val="00175DC9"/>
    <w:rsid w:val="001926CE"/>
    <w:rsid w:val="001A40B6"/>
    <w:rsid w:val="001C22B6"/>
    <w:rsid w:val="001D16A3"/>
    <w:rsid w:val="001D2350"/>
    <w:rsid w:val="001E0D35"/>
    <w:rsid w:val="001F6056"/>
    <w:rsid w:val="001F69E8"/>
    <w:rsid w:val="00202CE3"/>
    <w:rsid w:val="0020300E"/>
    <w:rsid w:val="00203AF0"/>
    <w:rsid w:val="0020686A"/>
    <w:rsid w:val="002117F7"/>
    <w:rsid w:val="002147D0"/>
    <w:rsid w:val="00214E5A"/>
    <w:rsid w:val="002203DF"/>
    <w:rsid w:val="00223A27"/>
    <w:rsid w:val="00224A7C"/>
    <w:rsid w:val="00230155"/>
    <w:rsid w:val="00232F05"/>
    <w:rsid w:val="00237DDE"/>
    <w:rsid w:val="00244EB5"/>
    <w:rsid w:val="0024616D"/>
    <w:rsid w:val="00257F8C"/>
    <w:rsid w:val="0027152B"/>
    <w:rsid w:val="0027582F"/>
    <w:rsid w:val="00281BA7"/>
    <w:rsid w:val="002838E7"/>
    <w:rsid w:val="00285B0A"/>
    <w:rsid w:val="002A0EAF"/>
    <w:rsid w:val="002A3016"/>
    <w:rsid w:val="002A6069"/>
    <w:rsid w:val="002B4E84"/>
    <w:rsid w:val="002C1486"/>
    <w:rsid w:val="002C1F56"/>
    <w:rsid w:val="002D7A29"/>
    <w:rsid w:val="002E1DD0"/>
    <w:rsid w:val="002E7D1C"/>
    <w:rsid w:val="002F15C6"/>
    <w:rsid w:val="002F40C5"/>
    <w:rsid w:val="002F4462"/>
    <w:rsid w:val="00302720"/>
    <w:rsid w:val="00304D00"/>
    <w:rsid w:val="00305421"/>
    <w:rsid w:val="00311956"/>
    <w:rsid w:val="00315297"/>
    <w:rsid w:val="00321E2C"/>
    <w:rsid w:val="003305AB"/>
    <w:rsid w:val="00352F56"/>
    <w:rsid w:val="003636CF"/>
    <w:rsid w:val="00366A00"/>
    <w:rsid w:val="00367CD1"/>
    <w:rsid w:val="003816C4"/>
    <w:rsid w:val="00391D70"/>
    <w:rsid w:val="00395263"/>
    <w:rsid w:val="003A06E7"/>
    <w:rsid w:val="003B020A"/>
    <w:rsid w:val="003C029E"/>
    <w:rsid w:val="003C084C"/>
    <w:rsid w:val="003C7DCF"/>
    <w:rsid w:val="003D1FF3"/>
    <w:rsid w:val="003D55D0"/>
    <w:rsid w:val="003F354E"/>
    <w:rsid w:val="003F5CD7"/>
    <w:rsid w:val="004046E3"/>
    <w:rsid w:val="004134F4"/>
    <w:rsid w:val="00413D43"/>
    <w:rsid w:val="00420E54"/>
    <w:rsid w:val="004212CF"/>
    <w:rsid w:val="004222FC"/>
    <w:rsid w:val="00433C08"/>
    <w:rsid w:val="00437FDD"/>
    <w:rsid w:val="00445B75"/>
    <w:rsid w:val="00453906"/>
    <w:rsid w:val="00465BF8"/>
    <w:rsid w:val="00491A4B"/>
    <w:rsid w:val="00492059"/>
    <w:rsid w:val="004D2FAB"/>
    <w:rsid w:val="004D6308"/>
    <w:rsid w:val="004F24A6"/>
    <w:rsid w:val="004F5266"/>
    <w:rsid w:val="005039CF"/>
    <w:rsid w:val="00504A9F"/>
    <w:rsid w:val="00536CF5"/>
    <w:rsid w:val="0054466F"/>
    <w:rsid w:val="0056383A"/>
    <w:rsid w:val="00567175"/>
    <w:rsid w:val="00571FD7"/>
    <w:rsid w:val="00574BC7"/>
    <w:rsid w:val="0058393E"/>
    <w:rsid w:val="005B0DC2"/>
    <w:rsid w:val="005B5EAA"/>
    <w:rsid w:val="005D016E"/>
    <w:rsid w:val="005D017F"/>
    <w:rsid w:val="005E26D7"/>
    <w:rsid w:val="005F38C6"/>
    <w:rsid w:val="00632ADB"/>
    <w:rsid w:val="00632E42"/>
    <w:rsid w:val="00633190"/>
    <w:rsid w:val="0063407D"/>
    <w:rsid w:val="00663A8A"/>
    <w:rsid w:val="0068193E"/>
    <w:rsid w:val="0069658A"/>
    <w:rsid w:val="006C4121"/>
    <w:rsid w:val="006C63A0"/>
    <w:rsid w:val="006D27E3"/>
    <w:rsid w:val="006D3EA7"/>
    <w:rsid w:val="006D4AC6"/>
    <w:rsid w:val="006E5821"/>
    <w:rsid w:val="006E68E0"/>
    <w:rsid w:val="006F5209"/>
    <w:rsid w:val="006F5260"/>
    <w:rsid w:val="006F671C"/>
    <w:rsid w:val="006F67B2"/>
    <w:rsid w:val="007153C3"/>
    <w:rsid w:val="00716FBF"/>
    <w:rsid w:val="00717A03"/>
    <w:rsid w:val="00721608"/>
    <w:rsid w:val="00723E2D"/>
    <w:rsid w:val="00730130"/>
    <w:rsid w:val="00733DA9"/>
    <w:rsid w:val="00751423"/>
    <w:rsid w:val="00751A65"/>
    <w:rsid w:val="007A0B8A"/>
    <w:rsid w:val="007B299A"/>
    <w:rsid w:val="007B4F22"/>
    <w:rsid w:val="007B6792"/>
    <w:rsid w:val="007C744C"/>
    <w:rsid w:val="007C76EC"/>
    <w:rsid w:val="007D2616"/>
    <w:rsid w:val="007D29C5"/>
    <w:rsid w:val="007E45AB"/>
    <w:rsid w:val="007E5335"/>
    <w:rsid w:val="007E79FA"/>
    <w:rsid w:val="007F2122"/>
    <w:rsid w:val="00810B41"/>
    <w:rsid w:val="00814A14"/>
    <w:rsid w:val="00824AFB"/>
    <w:rsid w:val="00840EDB"/>
    <w:rsid w:val="00843C7C"/>
    <w:rsid w:val="00862319"/>
    <w:rsid w:val="0087091F"/>
    <w:rsid w:val="00871C1D"/>
    <w:rsid w:val="00875B38"/>
    <w:rsid w:val="008806DF"/>
    <w:rsid w:val="00885163"/>
    <w:rsid w:val="008862A9"/>
    <w:rsid w:val="008956AF"/>
    <w:rsid w:val="008A0FCD"/>
    <w:rsid w:val="008A3080"/>
    <w:rsid w:val="008B7645"/>
    <w:rsid w:val="008C621B"/>
    <w:rsid w:val="008E14BC"/>
    <w:rsid w:val="009058A7"/>
    <w:rsid w:val="0090734E"/>
    <w:rsid w:val="00922283"/>
    <w:rsid w:val="00922EDE"/>
    <w:rsid w:val="009260DD"/>
    <w:rsid w:val="009273D7"/>
    <w:rsid w:val="009330D5"/>
    <w:rsid w:val="0095486E"/>
    <w:rsid w:val="009623F5"/>
    <w:rsid w:val="009700B6"/>
    <w:rsid w:val="00975650"/>
    <w:rsid w:val="0098034F"/>
    <w:rsid w:val="00986BB9"/>
    <w:rsid w:val="00987763"/>
    <w:rsid w:val="009939A7"/>
    <w:rsid w:val="009961DC"/>
    <w:rsid w:val="009A2585"/>
    <w:rsid w:val="009A7AFF"/>
    <w:rsid w:val="009B71B3"/>
    <w:rsid w:val="009C1303"/>
    <w:rsid w:val="009C15FB"/>
    <w:rsid w:val="009D4B0E"/>
    <w:rsid w:val="009D635B"/>
    <w:rsid w:val="009F2BAD"/>
    <w:rsid w:val="009F4D79"/>
    <w:rsid w:val="009F6604"/>
    <w:rsid w:val="00A03448"/>
    <w:rsid w:val="00A057A1"/>
    <w:rsid w:val="00A3038D"/>
    <w:rsid w:val="00A305AB"/>
    <w:rsid w:val="00A51379"/>
    <w:rsid w:val="00A51808"/>
    <w:rsid w:val="00A76CA3"/>
    <w:rsid w:val="00A9433A"/>
    <w:rsid w:val="00AA077D"/>
    <w:rsid w:val="00AA39F1"/>
    <w:rsid w:val="00AA4DD2"/>
    <w:rsid w:val="00AA6327"/>
    <w:rsid w:val="00AC54BD"/>
    <w:rsid w:val="00AD0957"/>
    <w:rsid w:val="00AD2FC7"/>
    <w:rsid w:val="00AE2C7E"/>
    <w:rsid w:val="00AF6B1E"/>
    <w:rsid w:val="00B02AF4"/>
    <w:rsid w:val="00B05D1E"/>
    <w:rsid w:val="00B1129F"/>
    <w:rsid w:val="00B14EBB"/>
    <w:rsid w:val="00B14F60"/>
    <w:rsid w:val="00B33B9F"/>
    <w:rsid w:val="00B41FBB"/>
    <w:rsid w:val="00B465D6"/>
    <w:rsid w:val="00B61FAE"/>
    <w:rsid w:val="00B67DDC"/>
    <w:rsid w:val="00B7142E"/>
    <w:rsid w:val="00B749B5"/>
    <w:rsid w:val="00B758FA"/>
    <w:rsid w:val="00B8603F"/>
    <w:rsid w:val="00B90425"/>
    <w:rsid w:val="00B90A66"/>
    <w:rsid w:val="00B933A4"/>
    <w:rsid w:val="00BB146E"/>
    <w:rsid w:val="00BD0568"/>
    <w:rsid w:val="00BD1F11"/>
    <w:rsid w:val="00BE03DB"/>
    <w:rsid w:val="00BE0C08"/>
    <w:rsid w:val="00BF395B"/>
    <w:rsid w:val="00C0631B"/>
    <w:rsid w:val="00C06357"/>
    <w:rsid w:val="00C20869"/>
    <w:rsid w:val="00C30ABB"/>
    <w:rsid w:val="00C37778"/>
    <w:rsid w:val="00C4576C"/>
    <w:rsid w:val="00C56164"/>
    <w:rsid w:val="00C661CB"/>
    <w:rsid w:val="00C81608"/>
    <w:rsid w:val="00C85388"/>
    <w:rsid w:val="00CA3547"/>
    <w:rsid w:val="00CA6AD5"/>
    <w:rsid w:val="00CB1F94"/>
    <w:rsid w:val="00CB217E"/>
    <w:rsid w:val="00CC469D"/>
    <w:rsid w:val="00CE1B5A"/>
    <w:rsid w:val="00CE40DD"/>
    <w:rsid w:val="00CF2B8F"/>
    <w:rsid w:val="00D201F9"/>
    <w:rsid w:val="00D27BEF"/>
    <w:rsid w:val="00D32139"/>
    <w:rsid w:val="00D3707E"/>
    <w:rsid w:val="00D42274"/>
    <w:rsid w:val="00D7423D"/>
    <w:rsid w:val="00D903AF"/>
    <w:rsid w:val="00D96E39"/>
    <w:rsid w:val="00DA7EC3"/>
    <w:rsid w:val="00DC1670"/>
    <w:rsid w:val="00DC1FF2"/>
    <w:rsid w:val="00DD2899"/>
    <w:rsid w:val="00DF06DB"/>
    <w:rsid w:val="00DF624D"/>
    <w:rsid w:val="00E00A70"/>
    <w:rsid w:val="00E04142"/>
    <w:rsid w:val="00E20115"/>
    <w:rsid w:val="00E45393"/>
    <w:rsid w:val="00E45E83"/>
    <w:rsid w:val="00E47220"/>
    <w:rsid w:val="00E47D91"/>
    <w:rsid w:val="00E54B73"/>
    <w:rsid w:val="00E57CA2"/>
    <w:rsid w:val="00E622EB"/>
    <w:rsid w:val="00E62902"/>
    <w:rsid w:val="00E7128E"/>
    <w:rsid w:val="00E84869"/>
    <w:rsid w:val="00E850FF"/>
    <w:rsid w:val="00E85732"/>
    <w:rsid w:val="00EA1237"/>
    <w:rsid w:val="00EA3635"/>
    <w:rsid w:val="00EB3A29"/>
    <w:rsid w:val="00EB5261"/>
    <w:rsid w:val="00EC329C"/>
    <w:rsid w:val="00EE2A10"/>
    <w:rsid w:val="00EF1A01"/>
    <w:rsid w:val="00EF4186"/>
    <w:rsid w:val="00F03A8F"/>
    <w:rsid w:val="00F10111"/>
    <w:rsid w:val="00F20540"/>
    <w:rsid w:val="00F23825"/>
    <w:rsid w:val="00F267C1"/>
    <w:rsid w:val="00F31A36"/>
    <w:rsid w:val="00F37C4A"/>
    <w:rsid w:val="00F6341A"/>
    <w:rsid w:val="00F661D3"/>
    <w:rsid w:val="00F72303"/>
    <w:rsid w:val="00F8195D"/>
    <w:rsid w:val="00F85D7D"/>
    <w:rsid w:val="00F87755"/>
    <w:rsid w:val="00F909F2"/>
    <w:rsid w:val="00F945CA"/>
    <w:rsid w:val="00F94AFF"/>
    <w:rsid w:val="00FA27ED"/>
    <w:rsid w:val="00FA3E14"/>
    <w:rsid w:val="00FA4EC7"/>
    <w:rsid w:val="00FB76C4"/>
    <w:rsid w:val="00FC0CC2"/>
    <w:rsid w:val="00FC5A36"/>
    <w:rsid w:val="00FC6DD6"/>
    <w:rsid w:val="00FD41A1"/>
    <w:rsid w:val="00FE03BD"/>
    <w:rsid w:val="00FF0999"/>
    <w:rsid w:val="00FF2D68"/>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EF3D4"/>
  <w15:docId w15:val="{B51E553E-FE03-4B14-992F-2631DE31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D7D"/>
    <w:rPr>
      <w:color w:val="0000FF" w:themeColor="hyperlink"/>
      <w:u w:val="single"/>
    </w:rPr>
  </w:style>
  <w:style w:type="paragraph" w:styleId="Header">
    <w:name w:val="header"/>
    <w:basedOn w:val="Normal"/>
    <w:link w:val="HeaderChar"/>
    <w:uiPriority w:val="99"/>
    <w:unhideWhenUsed/>
    <w:rsid w:val="001D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6A3"/>
  </w:style>
  <w:style w:type="paragraph" w:styleId="Footer">
    <w:name w:val="footer"/>
    <w:basedOn w:val="Normal"/>
    <w:link w:val="FooterChar"/>
    <w:uiPriority w:val="99"/>
    <w:unhideWhenUsed/>
    <w:rsid w:val="001D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6A3"/>
  </w:style>
  <w:style w:type="paragraph" w:styleId="BalloonText">
    <w:name w:val="Balloon Text"/>
    <w:basedOn w:val="Normal"/>
    <w:link w:val="BalloonTextChar"/>
    <w:uiPriority w:val="99"/>
    <w:semiHidden/>
    <w:unhideWhenUsed/>
    <w:rsid w:val="009B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1B3"/>
    <w:rPr>
      <w:rFonts w:ascii="Tahoma" w:hAnsi="Tahoma" w:cs="Tahoma"/>
      <w:sz w:val="16"/>
      <w:szCs w:val="16"/>
    </w:rPr>
  </w:style>
  <w:style w:type="paragraph" w:styleId="ListParagraph">
    <w:name w:val="List Paragraph"/>
    <w:basedOn w:val="Normal"/>
    <w:uiPriority w:val="34"/>
    <w:qFormat/>
    <w:rsid w:val="00975650"/>
    <w:pPr>
      <w:ind w:left="720"/>
      <w:contextualSpacing/>
    </w:pPr>
  </w:style>
  <w:style w:type="character" w:customStyle="1" w:styleId="background-details">
    <w:name w:val="background-details"/>
    <w:basedOn w:val="DefaultParagraphFont"/>
    <w:rsid w:val="0024616D"/>
  </w:style>
  <w:style w:type="paragraph" w:styleId="BodyText">
    <w:name w:val="Body Text"/>
    <w:basedOn w:val="Normal"/>
    <w:link w:val="BodyTextChar"/>
    <w:semiHidden/>
    <w:rsid w:val="003F354E"/>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semiHidden/>
    <w:rsid w:val="003F354E"/>
    <w:rPr>
      <w:rFonts w:ascii="Times New Roman" w:eastAsia="Times New Roman" w:hAnsi="Times New Roman" w:cs="Times New Roman"/>
      <w:sz w:val="24"/>
      <w:szCs w:val="24"/>
      <w:lang w:eastAsia="ar-SA"/>
    </w:rPr>
  </w:style>
  <w:style w:type="paragraph" w:styleId="Subtitle">
    <w:name w:val="Subtitle"/>
    <w:basedOn w:val="Normal"/>
    <w:next w:val="BodyText"/>
    <w:link w:val="SubtitleChar"/>
    <w:qFormat/>
    <w:rsid w:val="00FC0CC2"/>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SubtitleChar">
    <w:name w:val="Subtitle Char"/>
    <w:basedOn w:val="DefaultParagraphFont"/>
    <w:link w:val="Subtitle"/>
    <w:rsid w:val="00FC0CC2"/>
    <w:rPr>
      <w:rFonts w:ascii="Times New Roman" w:eastAsia="Times New Roman" w:hAnsi="Times New Roman" w:cs="Times New Roman"/>
      <w:b/>
      <w:bCs/>
      <w:sz w:val="28"/>
      <w:szCs w:val="24"/>
      <w:lang w:eastAsia="ar-SA"/>
    </w:rPr>
  </w:style>
  <w:style w:type="paragraph" w:customStyle="1" w:styleId="Default">
    <w:name w:val="Default"/>
    <w:rsid w:val="0086231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WW8Num10z1">
    <w:name w:val="WW8Num10z1"/>
    <w:rsid w:val="00BE0C08"/>
    <w:rPr>
      <w:rFonts w:ascii="Courier New" w:hAnsi="Courier New"/>
    </w:rPr>
  </w:style>
  <w:style w:type="character" w:styleId="Emphasis">
    <w:name w:val="Emphasis"/>
    <w:basedOn w:val="DefaultParagraphFont"/>
    <w:uiPriority w:val="20"/>
    <w:qFormat/>
    <w:rsid w:val="00663A8A"/>
    <w:rPr>
      <w:i/>
      <w:iCs/>
    </w:rPr>
  </w:style>
  <w:style w:type="paragraph" w:styleId="NormalWeb">
    <w:name w:val="Normal (Web)"/>
    <w:basedOn w:val="Normal"/>
    <w:uiPriority w:val="99"/>
    <w:unhideWhenUsed/>
    <w:rsid w:val="00663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3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087">
      <w:bodyDiv w:val="1"/>
      <w:marLeft w:val="0"/>
      <w:marRight w:val="0"/>
      <w:marTop w:val="0"/>
      <w:marBottom w:val="0"/>
      <w:divBdr>
        <w:top w:val="none" w:sz="0" w:space="0" w:color="auto"/>
        <w:left w:val="none" w:sz="0" w:space="0" w:color="auto"/>
        <w:bottom w:val="none" w:sz="0" w:space="0" w:color="auto"/>
        <w:right w:val="none" w:sz="0" w:space="0" w:color="auto"/>
      </w:divBdr>
    </w:div>
    <w:div w:id="846940571">
      <w:bodyDiv w:val="1"/>
      <w:marLeft w:val="0"/>
      <w:marRight w:val="0"/>
      <w:marTop w:val="0"/>
      <w:marBottom w:val="0"/>
      <w:divBdr>
        <w:top w:val="none" w:sz="0" w:space="0" w:color="auto"/>
        <w:left w:val="none" w:sz="0" w:space="0" w:color="auto"/>
        <w:bottom w:val="none" w:sz="0" w:space="0" w:color="auto"/>
        <w:right w:val="none" w:sz="0" w:space="0" w:color="auto"/>
      </w:divBdr>
    </w:div>
    <w:div w:id="1114904001">
      <w:bodyDiv w:val="1"/>
      <w:marLeft w:val="0"/>
      <w:marRight w:val="0"/>
      <w:marTop w:val="0"/>
      <w:marBottom w:val="0"/>
      <w:divBdr>
        <w:top w:val="none" w:sz="0" w:space="0" w:color="auto"/>
        <w:left w:val="none" w:sz="0" w:space="0" w:color="auto"/>
        <w:bottom w:val="none" w:sz="0" w:space="0" w:color="auto"/>
        <w:right w:val="none" w:sz="0" w:space="0" w:color="auto"/>
      </w:divBdr>
    </w:div>
    <w:div w:id="1587305454">
      <w:bodyDiv w:val="1"/>
      <w:marLeft w:val="0"/>
      <w:marRight w:val="0"/>
      <w:marTop w:val="0"/>
      <w:marBottom w:val="0"/>
      <w:divBdr>
        <w:top w:val="none" w:sz="0" w:space="0" w:color="auto"/>
        <w:left w:val="none" w:sz="0" w:space="0" w:color="auto"/>
        <w:bottom w:val="none" w:sz="0" w:space="0" w:color="auto"/>
        <w:right w:val="none" w:sz="0" w:space="0" w:color="auto"/>
      </w:divBdr>
      <w:divsChild>
        <w:div w:id="1507473776">
          <w:marLeft w:val="0"/>
          <w:marRight w:val="0"/>
          <w:marTop w:val="0"/>
          <w:marBottom w:val="0"/>
          <w:divBdr>
            <w:top w:val="none" w:sz="0" w:space="0" w:color="auto"/>
            <w:left w:val="none" w:sz="0" w:space="0" w:color="auto"/>
            <w:bottom w:val="none" w:sz="0" w:space="0" w:color="auto"/>
            <w:right w:val="none" w:sz="0" w:space="0" w:color="auto"/>
          </w:divBdr>
        </w:div>
        <w:div w:id="234633551">
          <w:marLeft w:val="0"/>
          <w:marRight w:val="0"/>
          <w:marTop w:val="0"/>
          <w:marBottom w:val="0"/>
          <w:divBdr>
            <w:top w:val="none" w:sz="0" w:space="0" w:color="auto"/>
            <w:left w:val="none" w:sz="0" w:space="0" w:color="auto"/>
            <w:bottom w:val="none" w:sz="0" w:space="0" w:color="auto"/>
            <w:right w:val="none" w:sz="0" w:space="0" w:color="auto"/>
          </w:divBdr>
        </w:div>
        <w:div w:id="898638953">
          <w:marLeft w:val="0"/>
          <w:marRight w:val="0"/>
          <w:marTop w:val="0"/>
          <w:marBottom w:val="0"/>
          <w:divBdr>
            <w:top w:val="none" w:sz="0" w:space="0" w:color="auto"/>
            <w:left w:val="none" w:sz="0" w:space="0" w:color="auto"/>
            <w:bottom w:val="none" w:sz="0" w:space="0" w:color="auto"/>
            <w:right w:val="none" w:sz="0" w:space="0" w:color="auto"/>
          </w:divBdr>
        </w:div>
      </w:divsChild>
    </w:div>
    <w:div w:id="1699888502">
      <w:bodyDiv w:val="1"/>
      <w:marLeft w:val="0"/>
      <w:marRight w:val="0"/>
      <w:marTop w:val="0"/>
      <w:marBottom w:val="0"/>
      <w:divBdr>
        <w:top w:val="none" w:sz="0" w:space="0" w:color="auto"/>
        <w:left w:val="none" w:sz="0" w:space="0" w:color="auto"/>
        <w:bottom w:val="none" w:sz="0" w:space="0" w:color="auto"/>
        <w:right w:val="none" w:sz="0" w:space="0" w:color="auto"/>
      </w:divBdr>
    </w:div>
    <w:div w:id="1977299537">
      <w:bodyDiv w:val="1"/>
      <w:marLeft w:val="0"/>
      <w:marRight w:val="0"/>
      <w:marTop w:val="0"/>
      <w:marBottom w:val="0"/>
      <w:divBdr>
        <w:top w:val="none" w:sz="0" w:space="0" w:color="auto"/>
        <w:left w:val="none" w:sz="0" w:space="0" w:color="auto"/>
        <w:bottom w:val="none" w:sz="0" w:space="0" w:color="auto"/>
        <w:right w:val="none" w:sz="0" w:space="0" w:color="auto"/>
      </w:divBdr>
      <w:divsChild>
        <w:div w:id="1376347066">
          <w:marLeft w:val="0"/>
          <w:marRight w:val="0"/>
          <w:marTop w:val="0"/>
          <w:marBottom w:val="0"/>
          <w:divBdr>
            <w:top w:val="none" w:sz="0" w:space="0" w:color="auto"/>
            <w:left w:val="none" w:sz="0" w:space="0" w:color="auto"/>
            <w:bottom w:val="none" w:sz="0" w:space="0" w:color="auto"/>
            <w:right w:val="none" w:sz="0" w:space="0" w:color="auto"/>
          </w:divBdr>
        </w:div>
      </w:divsChild>
    </w:div>
    <w:div w:id="2140493169">
      <w:bodyDiv w:val="1"/>
      <w:marLeft w:val="0"/>
      <w:marRight w:val="0"/>
      <w:marTop w:val="0"/>
      <w:marBottom w:val="0"/>
      <w:divBdr>
        <w:top w:val="none" w:sz="0" w:space="0" w:color="auto"/>
        <w:left w:val="none" w:sz="0" w:space="0" w:color="auto"/>
        <w:bottom w:val="none" w:sz="0" w:space="0" w:color="auto"/>
        <w:right w:val="none" w:sz="0" w:space="0" w:color="auto"/>
      </w:divBdr>
      <w:divsChild>
        <w:div w:id="717247907">
          <w:marLeft w:val="0"/>
          <w:marRight w:val="0"/>
          <w:marTop w:val="0"/>
          <w:marBottom w:val="0"/>
          <w:divBdr>
            <w:top w:val="none" w:sz="0" w:space="0" w:color="auto"/>
            <w:left w:val="none" w:sz="0" w:space="0" w:color="auto"/>
            <w:bottom w:val="none" w:sz="0" w:space="0" w:color="auto"/>
            <w:right w:val="none" w:sz="0" w:space="0" w:color="auto"/>
          </w:divBdr>
        </w:div>
        <w:div w:id="1891575251">
          <w:marLeft w:val="0"/>
          <w:marRight w:val="0"/>
          <w:marTop w:val="0"/>
          <w:marBottom w:val="0"/>
          <w:divBdr>
            <w:top w:val="none" w:sz="0" w:space="0" w:color="auto"/>
            <w:left w:val="none" w:sz="0" w:space="0" w:color="auto"/>
            <w:bottom w:val="none" w:sz="0" w:space="0" w:color="auto"/>
            <w:right w:val="none" w:sz="0" w:space="0" w:color="auto"/>
          </w:divBdr>
        </w:div>
        <w:div w:id="819349792">
          <w:marLeft w:val="0"/>
          <w:marRight w:val="0"/>
          <w:marTop w:val="0"/>
          <w:marBottom w:val="0"/>
          <w:divBdr>
            <w:top w:val="none" w:sz="0" w:space="0" w:color="auto"/>
            <w:left w:val="none" w:sz="0" w:space="0" w:color="auto"/>
            <w:bottom w:val="none" w:sz="0" w:space="0" w:color="auto"/>
            <w:right w:val="none" w:sz="0" w:space="0" w:color="auto"/>
          </w:divBdr>
        </w:div>
        <w:div w:id="16813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eydv@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leydv@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0E63-F5B9-480B-AC10-F80844AA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Kelley, David (kelleydv)</cp:lastModifiedBy>
  <cp:revision>2</cp:revision>
  <cp:lastPrinted>2022-05-10T18:59:00Z</cp:lastPrinted>
  <dcterms:created xsi:type="dcterms:W3CDTF">2026-01-13T19:15:00Z</dcterms:created>
  <dcterms:modified xsi:type="dcterms:W3CDTF">2026-01-13T19:15:00Z</dcterms:modified>
</cp:coreProperties>
</file>