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F46A9" w14:textId="77777777" w:rsidR="009911D0" w:rsidRDefault="004473C3" w:rsidP="009911D0">
      <w:pPr>
        <w:spacing w:after="0" w:line="240" w:lineRule="auto"/>
        <w:jc w:val="center"/>
        <w:rPr>
          <w:rFonts w:ascii="Times New Roman" w:hAnsi="Times New Roman"/>
          <w:b/>
          <w:sz w:val="24"/>
          <w:szCs w:val="24"/>
        </w:rPr>
      </w:pPr>
      <w:r>
        <w:rPr>
          <w:rFonts w:ascii="Times New Roman" w:hAnsi="Times New Roman"/>
          <w:b/>
          <w:sz w:val="24"/>
          <w:szCs w:val="24"/>
        </w:rPr>
        <w:t xml:space="preserve">Feminist </w:t>
      </w:r>
      <w:r w:rsidR="009911D0">
        <w:rPr>
          <w:rFonts w:ascii="Times New Roman" w:hAnsi="Times New Roman"/>
          <w:b/>
          <w:sz w:val="24"/>
          <w:szCs w:val="24"/>
        </w:rPr>
        <w:t>Perspective</w:t>
      </w:r>
      <w:r>
        <w:rPr>
          <w:rFonts w:ascii="Times New Roman" w:hAnsi="Times New Roman"/>
          <w:b/>
          <w:sz w:val="24"/>
          <w:szCs w:val="24"/>
        </w:rPr>
        <w:t>s on</w:t>
      </w:r>
    </w:p>
    <w:p w14:paraId="4226A4C0" w14:textId="77777777" w:rsidR="009911D0" w:rsidRDefault="009911D0" w:rsidP="009911D0">
      <w:pPr>
        <w:spacing w:after="0" w:line="240" w:lineRule="auto"/>
        <w:jc w:val="center"/>
        <w:rPr>
          <w:rFonts w:ascii="Times New Roman" w:hAnsi="Times New Roman"/>
          <w:b/>
          <w:sz w:val="24"/>
          <w:szCs w:val="24"/>
        </w:rPr>
      </w:pPr>
      <w:r>
        <w:rPr>
          <w:rFonts w:ascii="Times New Roman" w:hAnsi="Times New Roman"/>
          <w:b/>
          <w:sz w:val="24"/>
          <w:szCs w:val="24"/>
        </w:rPr>
        <w:t xml:space="preserve">Inequalities, (Im)Mobilities, and Transnationalisms in </w:t>
      </w:r>
      <w:r w:rsidR="00C43B64">
        <w:rPr>
          <w:rFonts w:ascii="Times New Roman" w:hAnsi="Times New Roman"/>
          <w:b/>
          <w:sz w:val="24"/>
          <w:szCs w:val="24"/>
        </w:rPr>
        <w:t xml:space="preserve">a </w:t>
      </w:r>
      <w:r>
        <w:rPr>
          <w:rFonts w:ascii="Times New Roman" w:hAnsi="Times New Roman"/>
          <w:b/>
          <w:sz w:val="24"/>
          <w:szCs w:val="24"/>
        </w:rPr>
        <w:t>North America</w:t>
      </w:r>
      <w:r w:rsidR="00C43B64">
        <w:rPr>
          <w:rFonts w:ascii="Times New Roman" w:hAnsi="Times New Roman"/>
          <w:b/>
          <w:sz w:val="24"/>
          <w:szCs w:val="24"/>
        </w:rPr>
        <w:t>n Context</w:t>
      </w:r>
    </w:p>
    <w:p w14:paraId="5F8B2E0B" w14:textId="77777777" w:rsidR="004473C3" w:rsidRDefault="004473C3" w:rsidP="009911D0">
      <w:pPr>
        <w:spacing w:after="0" w:line="240" w:lineRule="auto"/>
        <w:jc w:val="center"/>
        <w:rPr>
          <w:rFonts w:ascii="Times New Roman" w:hAnsi="Times New Roman"/>
          <w:b/>
          <w:sz w:val="24"/>
          <w:szCs w:val="24"/>
        </w:rPr>
      </w:pPr>
      <w:r>
        <w:rPr>
          <w:rFonts w:ascii="Times New Roman" w:hAnsi="Times New Roman"/>
          <w:b/>
          <w:sz w:val="24"/>
          <w:szCs w:val="24"/>
        </w:rPr>
        <w:t xml:space="preserve">Fall 2016 </w:t>
      </w:r>
      <w:r w:rsidR="00C51DC9">
        <w:rPr>
          <w:rFonts w:ascii="Times New Roman" w:hAnsi="Times New Roman"/>
          <w:b/>
          <w:sz w:val="24"/>
          <w:szCs w:val="24"/>
        </w:rPr>
        <w:t xml:space="preserve">Political Science </w:t>
      </w:r>
      <w:r>
        <w:rPr>
          <w:rFonts w:ascii="Times New Roman" w:hAnsi="Times New Roman"/>
          <w:b/>
          <w:sz w:val="24"/>
          <w:szCs w:val="24"/>
        </w:rPr>
        <w:t>Hono</w:t>
      </w:r>
      <w:r w:rsidR="003C1D9B">
        <w:rPr>
          <w:rFonts w:ascii="Times New Roman" w:hAnsi="Times New Roman"/>
          <w:b/>
          <w:sz w:val="24"/>
          <w:szCs w:val="24"/>
        </w:rPr>
        <w:t>u</w:t>
      </w:r>
      <w:r>
        <w:rPr>
          <w:rFonts w:ascii="Times New Roman" w:hAnsi="Times New Roman"/>
          <w:b/>
          <w:sz w:val="24"/>
          <w:szCs w:val="24"/>
        </w:rPr>
        <w:t>rs Seminar</w:t>
      </w:r>
    </w:p>
    <w:p w14:paraId="79724318" w14:textId="77777777" w:rsidR="004473C3" w:rsidRDefault="004473C3" w:rsidP="009911D0">
      <w:pPr>
        <w:spacing w:after="0" w:line="240" w:lineRule="auto"/>
        <w:jc w:val="center"/>
        <w:rPr>
          <w:rFonts w:ascii="Times New Roman" w:hAnsi="Times New Roman"/>
          <w:b/>
          <w:sz w:val="24"/>
          <w:szCs w:val="24"/>
        </w:rPr>
      </w:pPr>
      <w:r>
        <w:rPr>
          <w:rFonts w:ascii="Times New Roman" w:hAnsi="Times New Roman"/>
          <w:b/>
          <w:sz w:val="24"/>
          <w:szCs w:val="24"/>
        </w:rPr>
        <w:t>York University</w:t>
      </w:r>
    </w:p>
    <w:p w14:paraId="2F84ED86" w14:textId="0635681C" w:rsidR="009911D0" w:rsidRDefault="004473C3" w:rsidP="009911D0">
      <w:pPr>
        <w:spacing w:after="0" w:line="240" w:lineRule="auto"/>
        <w:jc w:val="center"/>
        <w:rPr>
          <w:rFonts w:ascii="Times New Roman" w:hAnsi="Times New Roman"/>
          <w:b/>
          <w:sz w:val="24"/>
          <w:szCs w:val="24"/>
        </w:rPr>
      </w:pPr>
      <w:r>
        <w:rPr>
          <w:rFonts w:ascii="Times New Roman" w:hAnsi="Times New Roman"/>
          <w:b/>
          <w:sz w:val="24"/>
          <w:szCs w:val="24"/>
        </w:rPr>
        <w:t>POL</w:t>
      </w:r>
      <w:r w:rsidR="00DC5694">
        <w:rPr>
          <w:rFonts w:ascii="Times New Roman" w:hAnsi="Times New Roman"/>
          <w:b/>
          <w:sz w:val="24"/>
          <w:szCs w:val="24"/>
        </w:rPr>
        <w:t>S 4980</w:t>
      </w:r>
      <w:r>
        <w:rPr>
          <w:rFonts w:ascii="Times New Roman" w:hAnsi="Times New Roman"/>
          <w:b/>
          <w:sz w:val="24"/>
          <w:szCs w:val="24"/>
        </w:rPr>
        <w:t>, Wednesdays 2:30pm-5:30pm</w:t>
      </w:r>
      <w:r w:rsidR="004832D0">
        <w:rPr>
          <w:rFonts w:ascii="Times New Roman" w:hAnsi="Times New Roman"/>
          <w:b/>
          <w:sz w:val="24"/>
          <w:szCs w:val="24"/>
        </w:rPr>
        <w:t>; Vari Hall 3017</w:t>
      </w:r>
    </w:p>
    <w:p w14:paraId="1999069F" w14:textId="77777777" w:rsidR="00A83EF7" w:rsidRDefault="00A83EF7" w:rsidP="009911D0">
      <w:pPr>
        <w:spacing w:after="0" w:line="240" w:lineRule="auto"/>
        <w:jc w:val="center"/>
        <w:rPr>
          <w:rFonts w:ascii="Times New Roman" w:hAnsi="Times New Roman"/>
          <w:b/>
          <w:sz w:val="24"/>
          <w:szCs w:val="24"/>
        </w:rPr>
      </w:pPr>
      <w:r>
        <w:rPr>
          <w:rFonts w:ascii="Times New Roman" w:hAnsi="Times New Roman"/>
          <w:b/>
          <w:sz w:val="24"/>
          <w:szCs w:val="24"/>
        </w:rPr>
        <w:t>Syllabus</w:t>
      </w:r>
    </w:p>
    <w:p w14:paraId="1E9FCC8B" w14:textId="77777777" w:rsidR="006A4DB2" w:rsidRDefault="006A4DB2" w:rsidP="00F3116F">
      <w:pPr>
        <w:spacing w:after="0" w:line="240" w:lineRule="auto"/>
        <w:rPr>
          <w:rFonts w:ascii="Times New Roman" w:hAnsi="Times New Roman"/>
          <w:b/>
          <w:sz w:val="24"/>
          <w:szCs w:val="24"/>
        </w:rPr>
      </w:pPr>
    </w:p>
    <w:p w14:paraId="7376AE9C" w14:textId="77777777" w:rsidR="00F95130" w:rsidRDefault="00F95130" w:rsidP="00F3116F">
      <w:pPr>
        <w:spacing w:after="0" w:line="240" w:lineRule="auto"/>
        <w:rPr>
          <w:rFonts w:ascii="Times New Roman" w:hAnsi="Times New Roman"/>
          <w:b/>
          <w:sz w:val="24"/>
          <w:szCs w:val="24"/>
        </w:rPr>
      </w:pPr>
    </w:p>
    <w:p w14:paraId="2B1586C4" w14:textId="77777777" w:rsidR="004473C3" w:rsidRDefault="004473C3" w:rsidP="00F3116F">
      <w:pPr>
        <w:spacing w:after="0" w:line="240" w:lineRule="auto"/>
        <w:rPr>
          <w:rFonts w:ascii="Times New Roman" w:hAnsi="Times New Roman"/>
          <w:sz w:val="24"/>
          <w:szCs w:val="24"/>
        </w:rPr>
      </w:pPr>
      <w:r>
        <w:rPr>
          <w:rFonts w:ascii="Times New Roman" w:hAnsi="Times New Roman"/>
          <w:b/>
          <w:sz w:val="24"/>
          <w:szCs w:val="24"/>
        </w:rPr>
        <w:t xml:space="preserve">Professor:  </w:t>
      </w:r>
      <w:r w:rsidRPr="004473C3">
        <w:rPr>
          <w:rFonts w:ascii="Times New Roman" w:hAnsi="Times New Roman"/>
          <w:sz w:val="24"/>
          <w:szCs w:val="24"/>
        </w:rPr>
        <w:t>Dr. Anne Sisson Runyan, Fulbright Visiting Research Chair in North American Integration</w:t>
      </w:r>
      <w:r>
        <w:rPr>
          <w:rFonts w:ascii="Times New Roman" w:hAnsi="Times New Roman"/>
          <w:sz w:val="24"/>
          <w:szCs w:val="24"/>
        </w:rPr>
        <w:t>, Department of Political Science, York University</w:t>
      </w:r>
      <w:r w:rsidRPr="004473C3">
        <w:rPr>
          <w:rFonts w:ascii="Times New Roman" w:hAnsi="Times New Roman"/>
          <w:sz w:val="24"/>
          <w:szCs w:val="24"/>
        </w:rPr>
        <w:t xml:space="preserve"> and Professor of Political Science and Women’s, Gender, and Sexuality Studies, University of Cincinnati</w:t>
      </w:r>
    </w:p>
    <w:p w14:paraId="73DFDCD9" w14:textId="47CDC56C" w:rsidR="004473C3" w:rsidRDefault="004473C3" w:rsidP="00F3116F">
      <w:pPr>
        <w:spacing w:after="0" w:line="240" w:lineRule="auto"/>
        <w:rPr>
          <w:rFonts w:ascii="Times New Roman" w:hAnsi="Times New Roman"/>
          <w:b/>
          <w:sz w:val="24"/>
          <w:szCs w:val="24"/>
        </w:rPr>
      </w:pPr>
      <w:r>
        <w:rPr>
          <w:rFonts w:ascii="Times New Roman" w:hAnsi="Times New Roman"/>
          <w:b/>
          <w:sz w:val="24"/>
          <w:szCs w:val="24"/>
        </w:rPr>
        <w:t xml:space="preserve">York Office Location and Hours:  </w:t>
      </w:r>
      <w:r w:rsidR="00D724D8">
        <w:rPr>
          <w:rFonts w:ascii="Times New Roman" w:hAnsi="Times New Roman"/>
          <w:sz w:val="24"/>
          <w:szCs w:val="24"/>
        </w:rPr>
        <w:t>Ross S661</w:t>
      </w:r>
      <w:r w:rsidR="003C1D9B">
        <w:rPr>
          <w:rFonts w:ascii="Times New Roman" w:hAnsi="Times New Roman"/>
          <w:sz w:val="24"/>
          <w:szCs w:val="24"/>
        </w:rPr>
        <w:t xml:space="preserve">, </w:t>
      </w:r>
      <w:r w:rsidRPr="004473C3">
        <w:rPr>
          <w:rFonts w:ascii="Times New Roman" w:hAnsi="Times New Roman"/>
          <w:sz w:val="24"/>
          <w:szCs w:val="24"/>
        </w:rPr>
        <w:t>Wedn</w:t>
      </w:r>
      <w:r w:rsidR="00B352C5">
        <w:rPr>
          <w:rFonts w:ascii="Times New Roman" w:hAnsi="Times New Roman"/>
          <w:sz w:val="24"/>
          <w:szCs w:val="24"/>
        </w:rPr>
        <w:t>esdays 12noon-1:30</w:t>
      </w:r>
      <w:r w:rsidRPr="004473C3">
        <w:rPr>
          <w:rFonts w:ascii="Times New Roman" w:hAnsi="Times New Roman"/>
          <w:sz w:val="24"/>
          <w:szCs w:val="24"/>
        </w:rPr>
        <w:t>pm</w:t>
      </w:r>
      <w:r w:rsidR="00567C05">
        <w:rPr>
          <w:rFonts w:ascii="Times New Roman" w:hAnsi="Times New Roman"/>
          <w:sz w:val="24"/>
          <w:szCs w:val="24"/>
        </w:rPr>
        <w:t xml:space="preserve"> and by appointment</w:t>
      </w:r>
      <w:r w:rsidR="005D423A">
        <w:rPr>
          <w:rFonts w:ascii="Times New Roman" w:hAnsi="Times New Roman"/>
          <w:sz w:val="24"/>
          <w:szCs w:val="24"/>
        </w:rPr>
        <w:t xml:space="preserve"> (virtual or in person)</w:t>
      </w:r>
    </w:p>
    <w:p w14:paraId="3C1BA4F0" w14:textId="55E57207" w:rsidR="005D423A" w:rsidRDefault="004473C3" w:rsidP="00F3116F">
      <w:pPr>
        <w:spacing w:after="0" w:line="240" w:lineRule="auto"/>
        <w:rPr>
          <w:rStyle w:val="Hyperlink"/>
          <w:rFonts w:ascii="Times New Roman" w:hAnsi="Times New Roman"/>
          <w:sz w:val="24"/>
          <w:szCs w:val="24"/>
        </w:rPr>
      </w:pPr>
      <w:r>
        <w:rPr>
          <w:rFonts w:ascii="Times New Roman" w:hAnsi="Times New Roman"/>
          <w:b/>
          <w:sz w:val="24"/>
          <w:szCs w:val="24"/>
        </w:rPr>
        <w:t>Email</w:t>
      </w:r>
      <w:r w:rsidR="005D423A">
        <w:rPr>
          <w:rFonts w:ascii="Times New Roman" w:hAnsi="Times New Roman"/>
          <w:b/>
          <w:sz w:val="24"/>
          <w:szCs w:val="24"/>
        </w:rPr>
        <w:t xml:space="preserve"> (preferred way to contact—UC email)</w:t>
      </w:r>
      <w:r>
        <w:rPr>
          <w:rFonts w:ascii="Times New Roman" w:hAnsi="Times New Roman"/>
          <w:b/>
          <w:sz w:val="24"/>
          <w:szCs w:val="24"/>
        </w:rPr>
        <w:t xml:space="preserve">: </w:t>
      </w:r>
      <w:hyperlink r:id="rId6" w:history="1">
        <w:r w:rsidR="005A3865" w:rsidRPr="00CC02CC">
          <w:rPr>
            <w:rStyle w:val="Hyperlink"/>
            <w:rFonts w:ascii="Times New Roman" w:hAnsi="Times New Roman"/>
            <w:sz w:val="24"/>
            <w:szCs w:val="24"/>
          </w:rPr>
          <w:t>arunyan1@yorku.ca</w:t>
        </w:r>
      </w:hyperlink>
      <w:r w:rsidR="005A3865">
        <w:rPr>
          <w:rFonts w:ascii="Times New Roman" w:hAnsi="Times New Roman"/>
          <w:sz w:val="24"/>
          <w:szCs w:val="24"/>
        </w:rPr>
        <w:t xml:space="preserve"> or </w:t>
      </w:r>
      <w:hyperlink r:id="rId7" w:history="1">
        <w:r w:rsidRPr="00FA0B5C">
          <w:rPr>
            <w:rStyle w:val="Hyperlink"/>
            <w:rFonts w:ascii="Times New Roman" w:hAnsi="Times New Roman"/>
            <w:sz w:val="24"/>
            <w:szCs w:val="24"/>
          </w:rPr>
          <w:t>anne.runyan@uc.edu</w:t>
        </w:r>
      </w:hyperlink>
    </w:p>
    <w:p w14:paraId="2100D288" w14:textId="66EF041F" w:rsidR="004473C3" w:rsidRDefault="00567C05" w:rsidP="00F3116F">
      <w:pPr>
        <w:spacing w:after="0" w:line="240" w:lineRule="auto"/>
        <w:rPr>
          <w:rFonts w:ascii="Times New Roman" w:hAnsi="Times New Roman"/>
          <w:sz w:val="24"/>
          <w:szCs w:val="24"/>
        </w:rPr>
      </w:pPr>
      <w:r>
        <w:rPr>
          <w:rFonts w:ascii="Times New Roman" w:hAnsi="Times New Roman"/>
          <w:b/>
          <w:sz w:val="24"/>
          <w:szCs w:val="24"/>
        </w:rPr>
        <w:t xml:space="preserve">Cell: </w:t>
      </w:r>
      <w:r>
        <w:rPr>
          <w:rFonts w:ascii="Times New Roman" w:hAnsi="Times New Roman"/>
          <w:sz w:val="24"/>
          <w:szCs w:val="24"/>
        </w:rPr>
        <w:t>513-706-0125 (in emergencies)</w:t>
      </w:r>
      <w:r w:rsidR="005A3865">
        <w:rPr>
          <w:rFonts w:ascii="Times New Roman" w:hAnsi="Times New Roman"/>
          <w:sz w:val="24"/>
          <w:szCs w:val="24"/>
        </w:rPr>
        <w:t xml:space="preserve">; </w:t>
      </w:r>
      <w:r w:rsidR="005A3865">
        <w:rPr>
          <w:rFonts w:ascii="Times New Roman" w:hAnsi="Times New Roman"/>
          <w:b/>
          <w:sz w:val="24"/>
          <w:szCs w:val="24"/>
        </w:rPr>
        <w:t xml:space="preserve">Skype: </w:t>
      </w:r>
      <w:r w:rsidR="005A3865">
        <w:rPr>
          <w:rFonts w:ascii="Times New Roman" w:hAnsi="Times New Roman"/>
          <w:sz w:val="24"/>
          <w:szCs w:val="24"/>
        </w:rPr>
        <w:t>anne.sisson.runyan</w:t>
      </w:r>
    </w:p>
    <w:p w14:paraId="7A7DFFE9" w14:textId="2ADCE74E" w:rsidR="005D423A" w:rsidRPr="005D423A" w:rsidRDefault="005D423A" w:rsidP="00F3116F">
      <w:pPr>
        <w:spacing w:after="0" w:line="240" w:lineRule="auto"/>
        <w:rPr>
          <w:rFonts w:ascii="Times New Roman" w:hAnsi="Times New Roman"/>
          <w:color w:val="0000FF"/>
          <w:sz w:val="24"/>
          <w:szCs w:val="24"/>
          <w:u w:val="single"/>
        </w:rPr>
      </w:pPr>
      <w:r>
        <w:rPr>
          <w:rFonts w:ascii="Times New Roman" w:hAnsi="Times New Roman"/>
          <w:b/>
          <w:sz w:val="24"/>
          <w:szCs w:val="24"/>
        </w:rPr>
        <w:t xml:space="preserve">York phone: </w:t>
      </w:r>
      <w:r>
        <w:rPr>
          <w:rFonts w:ascii="Times New Roman" w:hAnsi="Times New Roman"/>
          <w:sz w:val="24"/>
          <w:szCs w:val="24"/>
        </w:rPr>
        <w:t xml:space="preserve">416-736-5265 (dept. number for messages: my direct line with no voice mail: 416-736-2100, ext. 33891). </w:t>
      </w:r>
    </w:p>
    <w:p w14:paraId="37997B0E" w14:textId="77777777" w:rsidR="004473C3" w:rsidRPr="004473C3" w:rsidRDefault="004473C3" w:rsidP="00F3116F">
      <w:pPr>
        <w:spacing w:after="0" w:line="240" w:lineRule="auto"/>
        <w:rPr>
          <w:rFonts w:ascii="Times New Roman" w:hAnsi="Times New Roman"/>
          <w:sz w:val="24"/>
          <w:szCs w:val="24"/>
        </w:rPr>
      </w:pPr>
    </w:p>
    <w:p w14:paraId="1612A526" w14:textId="77777777" w:rsidR="008806B6" w:rsidRPr="004473C3" w:rsidRDefault="008806B6" w:rsidP="00855ADC">
      <w:pPr>
        <w:spacing w:after="0" w:line="240" w:lineRule="auto"/>
        <w:rPr>
          <w:rFonts w:ascii="Times New Roman" w:hAnsi="Times New Roman"/>
          <w:sz w:val="24"/>
          <w:szCs w:val="24"/>
        </w:rPr>
      </w:pPr>
    </w:p>
    <w:p w14:paraId="64566D35" w14:textId="77777777" w:rsidR="006A4DB2" w:rsidRPr="006A4DB2" w:rsidRDefault="006A4DB2" w:rsidP="006A4DB2">
      <w:pPr>
        <w:pStyle w:val="Heading2"/>
        <w:rPr>
          <w:rFonts w:ascii="Times New Roman" w:hAnsi="Times New Roman"/>
          <w:sz w:val="24"/>
          <w:szCs w:val="24"/>
        </w:rPr>
      </w:pPr>
      <w:bookmarkStart w:id="0" w:name="_Toc232240581"/>
      <w:r w:rsidRPr="006A4DB2">
        <w:rPr>
          <w:rFonts w:ascii="Times New Roman" w:hAnsi="Times New Roman"/>
          <w:sz w:val="24"/>
          <w:szCs w:val="24"/>
        </w:rPr>
        <w:t>Course Description</w:t>
      </w:r>
      <w:bookmarkEnd w:id="0"/>
      <w:r w:rsidRPr="006A4DB2">
        <w:rPr>
          <w:rFonts w:ascii="Times New Roman" w:hAnsi="Times New Roman"/>
          <w:sz w:val="24"/>
          <w:szCs w:val="24"/>
        </w:rPr>
        <w:t xml:space="preserve">   </w:t>
      </w:r>
    </w:p>
    <w:p w14:paraId="62A87241" w14:textId="77777777" w:rsidR="006A4DB2" w:rsidRDefault="006A4DB2" w:rsidP="006A4DB2"/>
    <w:p w14:paraId="733405F2" w14:textId="77777777" w:rsidR="006A4DB2" w:rsidRPr="006A4DB2" w:rsidRDefault="00567C05" w:rsidP="002E3776">
      <w:pPr>
        <w:spacing w:after="0" w:line="240" w:lineRule="auto"/>
        <w:rPr>
          <w:rFonts w:ascii="Times New Roman" w:hAnsi="Times New Roman"/>
        </w:rPr>
      </w:pPr>
      <w:r>
        <w:rPr>
          <w:rFonts w:ascii="Times New Roman" w:hAnsi="Times New Roman"/>
        </w:rPr>
        <w:t>This Political Science hono</w:t>
      </w:r>
      <w:r w:rsidR="003C1D9B">
        <w:rPr>
          <w:rFonts w:ascii="Times New Roman" w:hAnsi="Times New Roman"/>
        </w:rPr>
        <w:t>u</w:t>
      </w:r>
      <w:r>
        <w:rPr>
          <w:rFonts w:ascii="Times New Roman" w:hAnsi="Times New Roman"/>
        </w:rPr>
        <w:t>rs seminar</w:t>
      </w:r>
      <w:r w:rsidR="00F034F7">
        <w:rPr>
          <w:rFonts w:ascii="Times New Roman" w:hAnsi="Times New Roman"/>
        </w:rPr>
        <w:t>,</w:t>
      </w:r>
      <w:r>
        <w:rPr>
          <w:rFonts w:ascii="Times New Roman" w:hAnsi="Times New Roman"/>
        </w:rPr>
        <w:t xml:space="preserve"> also open to Women’s, Gender, and Sexuality and Environmental Studies students</w:t>
      </w:r>
      <w:r w:rsidR="00F034F7">
        <w:rPr>
          <w:rFonts w:ascii="Times New Roman" w:hAnsi="Times New Roman"/>
        </w:rPr>
        <w:t>,</w:t>
      </w:r>
      <w:r w:rsidR="006A4DB2" w:rsidRPr="006A4DB2">
        <w:rPr>
          <w:rFonts w:ascii="Times New Roman" w:hAnsi="Times New Roman"/>
        </w:rPr>
        <w:t xml:space="preserve"> starts from the idea that “North America” as a region is socially constructed; currently, it is constructed particularly in relation to the post-North American Free Trade Agreement (NAFTA) and post-9/11 climate in which we live. Such a climate (re)produces national, politic</w:t>
      </w:r>
      <w:r>
        <w:rPr>
          <w:rFonts w:ascii="Times New Roman" w:hAnsi="Times New Roman"/>
        </w:rPr>
        <w:t xml:space="preserve">al, economic, cultural, social, environmental, </w:t>
      </w:r>
      <w:r w:rsidR="006A4DB2" w:rsidRPr="006A4DB2">
        <w:rPr>
          <w:rFonts w:ascii="Times New Roman" w:hAnsi="Times New Roman"/>
        </w:rPr>
        <w:t xml:space="preserve">and mental borders that limit our thinking about rights, citizenships, social and physical mobility, </w:t>
      </w:r>
      <w:r>
        <w:rPr>
          <w:rFonts w:ascii="Times New Roman" w:hAnsi="Times New Roman"/>
        </w:rPr>
        <w:t xml:space="preserve">ecological sustainability, </w:t>
      </w:r>
      <w:r w:rsidR="00C51DC9">
        <w:rPr>
          <w:rFonts w:ascii="Times New Roman" w:hAnsi="Times New Roman"/>
        </w:rPr>
        <w:t xml:space="preserve">national and social identities, and </w:t>
      </w:r>
      <w:r w:rsidR="006A4DB2" w:rsidRPr="006A4DB2">
        <w:rPr>
          <w:rFonts w:ascii="Times New Roman" w:hAnsi="Times New Roman"/>
        </w:rPr>
        <w:t>local and tr</w:t>
      </w:r>
      <w:r w:rsidR="00C51DC9">
        <w:rPr>
          <w:rFonts w:ascii="Times New Roman" w:hAnsi="Times New Roman"/>
        </w:rPr>
        <w:t>ansnational social movements</w:t>
      </w:r>
      <w:r w:rsidR="006A4DB2" w:rsidRPr="006A4DB2">
        <w:rPr>
          <w:rFonts w:ascii="Times New Roman" w:hAnsi="Times New Roman"/>
        </w:rPr>
        <w:t>. Such borders prevent the development of more inclus</w:t>
      </w:r>
      <w:r>
        <w:rPr>
          <w:rFonts w:ascii="Times New Roman" w:hAnsi="Times New Roman"/>
        </w:rPr>
        <w:t xml:space="preserve">ive societies and more equal, </w:t>
      </w:r>
      <w:r w:rsidR="006A4DB2" w:rsidRPr="006A4DB2">
        <w:rPr>
          <w:rFonts w:ascii="Times New Roman" w:hAnsi="Times New Roman"/>
        </w:rPr>
        <w:t>just</w:t>
      </w:r>
      <w:r>
        <w:rPr>
          <w:rFonts w:ascii="Times New Roman" w:hAnsi="Times New Roman"/>
        </w:rPr>
        <w:t>, and</w:t>
      </w:r>
      <w:r w:rsidR="00F034F7">
        <w:rPr>
          <w:rFonts w:ascii="Times New Roman" w:hAnsi="Times New Roman"/>
        </w:rPr>
        <w:t xml:space="preserve"> ecologically sustainable</w:t>
      </w:r>
      <w:r>
        <w:rPr>
          <w:rFonts w:ascii="Times New Roman" w:hAnsi="Times New Roman"/>
        </w:rPr>
        <w:t xml:space="preserve"> </w:t>
      </w:r>
      <w:r w:rsidR="006A4DB2" w:rsidRPr="006A4DB2">
        <w:rPr>
          <w:rFonts w:ascii="Times New Roman" w:hAnsi="Times New Roman"/>
        </w:rPr>
        <w:t>relations within and across the region.  Through the lens</w:t>
      </w:r>
      <w:r w:rsidR="00A6077F">
        <w:rPr>
          <w:rFonts w:ascii="Times New Roman" w:hAnsi="Times New Roman"/>
        </w:rPr>
        <w:t>es</w:t>
      </w:r>
      <w:r w:rsidR="006A4DB2" w:rsidRPr="006A4DB2">
        <w:rPr>
          <w:rFonts w:ascii="Times New Roman" w:hAnsi="Times New Roman"/>
        </w:rPr>
        <w:t xml:space="preserve"> of </w:t>
      </w:r>
      <w:r w:rsidR="007F46AD">
        <w:rPr>
          <w:rFonts w:ascii="Times New Roman" w:hAnsi="Times New Roman"/>
        </w:rPr>
        <w:t xml:space="preserve">feminist </w:t>
      </w:r>
      <w:r w:rsidR="006A4DB2" w:rsidRPr="006A4DB2">
        <w:rPr>
          <w:rFonts w:ascii="Times New Roman" w:hAnsi="Times New Roman"/>
        </w:rPr>
        <w:t>c</w:t>
      </w:r>
      <w:r w:rsidR="00A6077F">
        <w:rPr>
          <w:rFonts w:ascii="Times New Roman" w:hAnsi="Times New Roman"/>
        </w:rPr>
        <w:t xml:space="preserve">omparative, </w:t>
      </w:r>
      <w:r w:rsidR="007F46AD">
        <w:rPr>
          <w:rFonts w:ascii="Times New Roman" w:hAnsi="Times New Roman"/>
        </w:rPr>
        <w:t>regional</w:t>
      </w:r>
      <w:r w:rsidR="00A6077F">
        <w:rPr>
          <w:rFonts w:ascii="Times New Roman" w:hAnsi="Times New Roman"/>
        </w:rPr>
        <w:t>, and environmental</w:t>
      </w:r>
      <w:r w:rsidR="006A4DB2" w:rsidRPr="006A4DB2">
        <w:rPr>
          <w:rFonts w:ascii="Times New Roman" w:hAnsi="Times New Roman"/>
        </w:rPr>
        <w:t xml:space="preserve"> </w:t>
      </w:r>
      <w:r w:rsidR="007F46AD">
        <w:rPr>
          <w:rFonts w:ascii="Times New Roman" w:hAnsi="Times New Roman"/>
        </w:rPr>
        <w:t xml:space="preserve">politics </w:t>
      </w:r>
      <w:r w:rsidR="006A4DB2" w:rsidRPr="006A4DB2">
        <w:rPr>
          <w:rFonts w:ascii="Times New Roman" w:hAnsi="Times New Roman"/>
        </w:rPr>
        <w:t>stud</w:t>
      </w:r>
      <w:r w:rsidR="00893DCE">
        <w:rPr>
          <w:rFonts w:ascii="Times New Roman" w:hAnsi="Times New Roman"/>
        </w:rPr>
        <w:t>ies, this course focuses on</w:t>
      </w:r>
      <w:r w:rsidR="003C1D9B">
        <w:rPr>
          <w:rFonts w:ascii="Times New Roman" w:hAnsi="Times New Roman"/>
        </w:rPr>
        <w:t xml:space="preserve"> nation</w:t>
      </w:r>
      <w:r w:rsidR="006A4DB2" w:rsidRPr="006A4DB2">
        <w:rPr>
          <w:rFonts w:ascii="Times New Roman" w:hAnsi="Times New Roman"/>
        </w:rPr>
        <w:t>, gender, race, class, and sexuality inequities and struggles for social</w:t>
      </w:r>
      <w:r w:rsidR="007F46AD">
        <w:rPr>
          <w:rFonts w:ascii="Times New Roman" w:hAnsi="Times New Roman"/>
        </w:rPr>
        <w:t xml:space="preserve"> and environmental</w:t>
      </w:r>
      <w:r w:rsidR="006A4DB2" w:rsidRPr="006A4DB2">
        <w:rPr>
          <w:rFonts w:ascii="Times New Roman" w:hAnsi="Times New Roman"/>
        </w:rPr>
        <w:t xml:space="preserve"> justice across the North American region where the Global North and South meet and where a world power lies at the center.</w:t>
      </w:r>
    </w:p>
    <w:p w14:paraId="2DD5090E" w14:textId="77777777" w:rsidR="002E3776" w:rsidRDefault="002E3776" w:rsidP="002E3776">
      <w:pPr>
        <w:spacing w:after="0" w:line="240" w:lineRule="auto"/>
        <w:rPr>
          <w:rFonts w:ascii="Times New Roman" w:hAnsi="Times New Roman"/>
        </w:rPr>
      </w:pPr>
    </w:p>
    <w:p w14:paraId="60C9268A" w14:textId="77777777" w:rsidR="006A4DB2" w:rsidRDefault="007F46AD" w:rsidP="002E3776">
      <w:pPr>
        <w:spacing w:after="0" w:line="240" w:lineRule="auto"/>
        <w:rPr>
          <w:rFonts w:ascii="Times New Roman" w:hAnsi="Times New Roman"/>
        </w:rPr>
      </w:pPr>
      <w:r>
        <w:rPr>
          <w:rFonts w:ascii="Times New Roman" w:hAnsi="Times New Roman"/>
        </w:rPr>
        <w:t>Aspects of this course grew out of a tri-federally funded N</w:t>
      </w:r>
      <w:r w:rsidR="007246FA">
        <w:rPr>
          <w:rFonts w:ascii="Times New Roman" w:hAnsi="Times New Roman"/>
        </w:rPr>
        <w:t xml:space="preserve">orth American Mobility student and faculty exchange program </w:t>
      </w:r>
      <w:r>
        <w:rPr>
          <w:rFonts w:ascii="Times New Roman" w:hAnsi="Times New Roman"/>
        </w:rPr>
        <w:t>on Women’s Human Rights, Cit</w:t>
      </w:r>
      <w:r w:rsidR="007246FA">
        <w:rPr>
          <w:rFonts w:ascii="Times New Roman" w:hAnsi="Times New Roman"/>
        </w:rPr>
        <w:t>izenships, and Identities, which involved six universities in Mexico, the US, and Canada, including the University of Ci</w:t>
      </w:r>
      <w:r w:rsidR="00420BF4">
        <w:rPr>
          <w:rFonts w:ascii="Times New Roman" w:hAnsi="Times New Roman"/>
        </w:rPr>
        <w:t>ncinnati and York University. Aspects of it</w:t>
      </w:r>
      <w:r w:rsidR="007246FA">
        <w:rPr>
          <w:rFonts w:ascii="Times New Roman" w:hAnsi="Times New Roman"/>
        </w:rPr>
        <w:t xml:space="preserve"> additionally arose from a collaborative international online learning (COIL) project led by myself and a Political Science</w:t>
      </w:r>
      <w:r w:rsidR="00607227">
        <w:rPr>
          <w:rFonts w:ascii="Times New Roman" w:hAnsi="Times New Roman"/>
        </w:rPr>
        <w:t xml:space="preserve"> and Gender Studies</w:t>
      </w:r>
      <w:r w:rsidR="007246FA">
        <w:rPr>
          <w:rFonts w:ascii="Times New Roman" w:hAnsi="Times New Roman"/>
        </w:rPr>
        <w:t xml:space="preserve"> colleague at the Universidad de las Americas Puebla in Mexico in which we joined our courses on this topic to enable students in the US and Mexico to collaborate transnationally through a range of online activities. </w:t>
      </w:r>
      <w:r w:rsidR="00A039A5">
        <w:rPr>
          <w:rFonts w:ascii="Times New Roman" w:hAnsi="Times New Roman"/>
        </w:rPr>
        <w:t xml:space="preserve">In this course, </w:t>
      </w:r>
      <w:r w:rsidR="006A4DB2" w:rsidRPr="006A4DB2">
        <w:rPr>
          <w:rFonts w:ascii="Times New Roman" w:hAnsi="Times New Roman"/>
        </w:rPr>
        <w:t xml:space="preserve">we will </w:t>
      </w:r>
      <w:r w:rsidR="00A039A5">
        <w:rPr>
          <w:rFonts w:ascii="Times New Roman" w:hAnsi="Times New Roman"/>
        </w:rPr>
        <w:t xml:space="preserve">also </w:t>
      </w:r>
      <w:r w:rsidR="006A4DB2" w:rsidRPr="006A4DB2">
        <w:rPr>
          <w:rFonts w:ascii="Times New Roman" w:hAnsi="Times New Roman"/>
        </w:rPr>
        <w:t xml:space="preserve">explore the barriers to </w:t>
      </w:r>
      <w:r w:rsidR="00A039A5">
        <w:rPr>
          <w:rFonts w:ascii="Times New Roman" w:hAnsi="Times New Roman"/>
        </w:rPr>
        <w:t>and potentialities of building  transnational</w:t>
      </w:r>
      <w:r w:rsidR="006A4DB2" w:rsidRPr="006A4DB2">
        <w:rPr>
          <w:rFonts w:ascii="Times New Roman" w:hAnsi="Times New Roman"/>
        </w:rPr>
        <w:t xml:space="preserve"> political solidarities for a more just</w:t>
      </w:r>
      <w:r w:rsidR="00A039A5">
        <w:rPr>
          <w:rFonts w:ascii="Times New Roman" w:hAnsi="Times New Roman"/>
        </w:rPr>
        <w:t xml:space="preserve"> and eco-friendly</w:t>
      </w:r>
      <w:r w:rsidR="006A4DB2" w:rsidRPr="006A4DB2">
        <w:rPr>
          <w:rFonts w:ascii="Times New Roman" w:hAnsi="Times New Roman"/>
        </w:rPr>
        <w:t xml:space="preserve"> “North America,” challenging not only the borders “out there” but </w:t>
      </w:r>
      <w:r w:rsidR="00A039A5">
        <w:rPr>
          <w:rFonts w:ascii="Times New Roman" w:hAnsi="Times New Roman"/>
        </w:rPr>
        <w:t>also th</w:t>
      </w:r>
      <w:r w:rsidR="003C1D9B">
        <w:rPr>
          <w:rFonts w:ascii="Times New Roman" w:hAnsi="Times New Roman"/>
        </w:rPr>
        <w:t xml:space="preserve">ose between each other </w:t>
      </w:r>
      <w:r w:rsidR="006A4DB2" w:rsidRPr="006A4DB2">
        <w:rPr>
          <w:rFonts w:ascii="Times New Roman" w:hAnsi="Times New Roman"/>
        </w:rPr>
        <w:t>and within ourselves.</w:t>
      </w:r>
      <w:r w:rsidR="00A039A5">
        <w:rPr>
          <w:rFonts w:ascii="Times New Roman" w:hAnsi="Times New Roman"/>
        </w:rPr>
        <w:t xml:space="preserve"> But we will particularly do so in this course</w:t>
      </w:r>
      <w:r w:rsidR="00420BF4">
        <w:rPr>
          <w:rFonts w:ascii="Times New Roman" w:hAnsi="Times New Roman"/>
        </w:rPr>
        <w:t xml:space="preserve"> through a focus on</w:t>
      </w:r>
      <w:r w:rsidR="00870C4F">
        <w:rPr>
          <w:rFonts w:ascii="Times New Roman" w:hAnsi="Times New Roman"/>
        </w:rPr>
        <w:t xml:space="preserve"> a case of burying Canada’s nuclear waste not far from Toronto on the shores of Lake Huron, which has prompted local and transnational protest led particularly by women and indigenous peoples, groups that have traditionally been at the forefront of resisting the </w:t>
      </w:r>
      <w:r w:rsidR="004C54A9">
        <w:rPr>
          <w:rFonts w:ascii="Times New Roman" w:hAnsi="Times New Roman"/>
        </w:rPr>
        <w:t>nuclear fuel</w:t>
      </w:r>
      <w:r w:rsidR="00870C4F">
        <w:rPr>
          <w:rFonts w:ascii="Times New Roman" w:hAnsi="Times New Roman"/>
        </w:rPr>
        <w:t xml:space="preserve"> chain from </w:t>
      </w:r>
      <w:r w:rsidR="00C37915">
        <w:rPr>
          <w:rFonts w:ascii="Times New Roman" w:hAnsi="Times New Roman"/>
        </w:rPr>
        <w:t xml:space="preserve">uranium </w:t>
      </w:r>
      <w:r w:rsidR="00870C4F">
        <w:rPr>
          <w:rFonts w:ascii="Times New Roman" w:hAnsi="Times New Roman"/>
        </w:rPr>
        <w:t xml:space="preserve">mining to </w:t>
      </w:r>
      <w:r w:rsidR="004C54A9">
        <w:rPr>
          <w:rFonts w:ascii="Times New Roman" w:hAnsi="Times New Roman"/>
        </w:rPr>
        <w:t>nuclear production and</w:t>
      </w:r>
      <w:r w:rsidR="00870C4F">
        <w:rPr>
          <w:rFonts w:ascii="Times New Roman" w:hAnsi="Times New Roman"/>
        </w:rPr>
        <w:t xml:space="preserve"> </w:t>
      </w:r>
      <w:r w:rsidR="00870C4F">
        <w:rPr>
          <w:rFonts w:ascii="Times New Roman" w:hAnsi="Times New Roman"/>
        </w:rPr>
        <w:lastRenderedPageBreak/>
        <w:t>waste in North America</w:t>
      </w:r>
      <w:r w:rsidR="00C37915">
        <w:rPr>
          <w:rFonts w:ascii="Times New Roman" w:hAnsi="Times New Roman"/>
        </w:rPr>
        <w:t xml:space="preserve">. </w:t>
      </w:r>
      <w:r w:rsidR="00893DCE">
        <w:rPr>
          <w:rFonts w:ascii="Times New Roman" w:hAnsi="Times New Roman"/>
        </w:rPr>
        <w:t>We will also consider this</w:t>
      </w:r>
      <w:r w:rsidR="003C7724">
        <w:rPr>
          <w:rFonts w:ascii="Times New Roman" w:hAnsi="Times New Roman"/>
        </w:rPr>
        <w:t xml:space="preserve"> case</w:t>
      </w:r>
      <w:r w:rsidR="00893DCE">
        <w:rPr>
          <w:rFonts w:ascii="Times New Roman" w:hAnsi="Times New Roman"/>
        </w:rPr>
        <w:t xml:space="preserve"> in the context of top-down North American integration</w:t>
      </w:r>
      <w:r w:rsidR="00A6077F">
        <w:rPr>
          <w:rFonts w:ascii="Times New Roman" w:hAnsi="Times New Roman"/>
        </w:rPr>
        <w:t xml:space="preserve"> efforts, the threats they pose (particularly to the Great Lakes), </w:t>
      </w:r>
      <w:r w:rsidR="003C7724">
        <w:rPr>
          <w:rFonts w:ascii="Times New Roman" w:hAnsi="Times New Roman"/>
        </w:rPr>
        <w:t>and resistances to them.</w:t>
      </w:r>
      <w:r w:rsidR="00420BF4">
        <w:rPr>
          <w:rFonts w:ascii="Times New Roman" w:hAnsi="Times New Roman"/>
        </w:rPr>
        <w:t xml:space="preserve"> </w:t>
      </w:r>
      <w:r w:rsidR="00A039A5">
        <w:rPr>
          <w:rFonts w:ascii="Times New Roman" w:hAnsi="Times New Roman"/>
        </w:rPr>
        <w:t xml:space="preserve"> </w:t>
      </w:r>
    </w:p>
    <w:p w14:paraId="1FD86EC6" w14:textId="77777777" w:rsidR="002E3776" w:rsidRDefault="002E3776" w:rsidP="002E3776">
      <w:pPr>
        <w:spacing w:after="0" w:line="240" w:lineRule="auto"/>
        <w:rPr>
          <w:rFonts w:ascii="Times New Roman" w:hAnsi="Times New Roman"/>
        </w:rPr>
      </w:pPr>
    </w:p>
    <w:p w14:paraId="4D1E7852" w14:textId="77777777" w:rsidR="004C54A9" w:rsidRDefault="004C54A9" w:rsidP="00855ADC">
      <w:pPr>
        <w:spacing w:after="0" w:line="240" w:lineRule="auto"/>
        <w:rPr>
          <w:rFonts w:ascii="Times New Roman" w:hAnsi="Times New Roman"/>
          <w:b/>
          <w:sz w:val="24"/>
          <w:szCs w:val="24"/>
        </w:rPr>
      </w:pPr>
    </w:p>
    <w:p w14:paraId="24FACC30" w14:textId="77777777" w:rsidR="00876F5F" w:rsidRDefault="006A4DB2" w:rsidP="00855ADC">
      <w:pPr>
        <w:spacing w:after="0" w:line="240" w:lineRule="auto"/>
        <w:rPr>
          <w:rFonts w:ascii="Times New Roman" w:hAnsi="Times New Roman"/>
          <w:b/>
          <w:sz w:val="24"/>
          <w:szCs w:val="24"/>
        </w:rPr>
      </w:pPr>
      <w:r>
        <w:rPr>
          <w:rFonts w:ascii="Times New Roman" w:hAnsi="Times New Roman"/>
          <w:b/>
          <w:sz w:val="24"/>
          <w:szCs w:val="24"/>
        </w:rPr>
        <w:t xml:space="preserve">Course Objectives </w:t>
      </w:r>
    </w:p>
    <w:p w14:paraId="44782494" w14:textId="77777777" w:rsidR="00876F5F" w:rsidRDefault="00876F5F" w:rsidP="00855ADC">
      <w:pPr>
        <w:spacing w:after="0" w:line="240" w:lineRule="auto"/>
        <w:rPr>
          <w:rFonts w:ascii="Times New Roman" w:hAnsi="Times New Roman"/>
          <w:b/>
          <w:sz w:val="24"/>
          <w:szCs w:val="24"/>
        </w:rPr>
      </w:pPr>
    </w:p>
    <w:p w14:paraId="5020251F" w14:textId="77777777" w:rsidR="00876F5F" w:rsidRDefault="00876F5F" w:rsidP="00855ADC">
      <w:pPr>
        <w:spacing w:after="0" w:line="240" w:lineRule="auto"/>
        <w:rPr>
          <w:rFonts w:ascii="Times New Roman" w:hAnsi="Times New Roman"/>
          <w:sz w:val="24"/>
          <w:szCs w:val="24"/>
        </w:rPr>
      </w:pPr>
      <w:r>
        <w:rPr>
          <w:rFonts w:ascii="Times New Roman" w:hAnsi="Times New Roman"/>
          <w:sz w:val="24"/>
          <w:szCs w:val="24"/>
        </w:rPr>
        <w:t>By the end of t</w:t>
      </w:r>
      <w:r w:rsidR="00A6077F">
        <w:rPr>
          <w:rFonts w:ascii="Times New Roman" w:hAnsi="Times New Roman"/>
          <w:sz w:val="24"/>
          <w:szCs w:val="24"/>
        </w:rPr>
        <w:t>his course</w:t>
      </w:r>
      <w:r>
        <w:rPr>
          <w:rFonts w:ascii="Times New Roman" w:hAnsi="Times New Roman"/>
          <w:sz w:val="24"/>
          <w:szCs w:val="24"/>
        </w:rPr>
        <w:t>, students should be able to:</w:t>
      </w:r>
    </w:p>
    <w:p w14:paraId="7C3CEA8D" w14:textId="77777777" w:rsidR="00164230" w:rsidRDefault="00164230" w:rsidP="00855ADC">
      <w:pPr>
        <w:spacing w:after="0" w:line="240" w:lineRule="auto"/>
        <w:rPr>
          <w:rFonts w:ascii="Times New Roman" w:hAnsi="Times New Roman"/>
          <w:sz w:val="24"/>
          <w:szCs w:val="24"/>
        </w:rPr>
      </w:pPr>
    </w:p>
    <w:p w14:paraId="47FF30B0" w14:textId="77777777" w:rsidR="00436162" w:rsidRDefault="00436162" w:rsidP="00436162">
      <w:pPr>
        <w:spacing w:after="0" w:line="240" w:lineRule="auto"/>
        <w:rPr>
          <w:rFonts w:ascii="Times New Roman" w:hAnsi="Times New Roman"/>
          <w:sz w:val="24"/>
          <w:szCs w:val="24"/>
        </w:rPr>
      </w:pPr>
      <w:r>
        <w:rPr>
          <w:rFonts w:ascii="Times New Roman" w:hAnsi="Times New Roman"/>
          <w:sz w:val="24"/>
          <w:szCs w:val="24"/>
        </w:rPr>
        <w:t>Recognize all sorts of borders in the North American region</w:t>
      </w:r>
    </w:p>
    <w:p w14:paraId="23FBA761" w14:textId="77777777" w:rsidR="00436162" w:rsidRDefault="00436162" w:rsidP="00436162">
      <w:pPr>
        <w:spacing w:after="0" w:line="240" w:lineRule="auto"/>
        <w:rPr>
          <w:rFonts w:ascii="Times New Roman" w:hAnsi="Times New Roman"/>
          <w:sz w:val="24"/>
          <w:szCs w:val="24"/>
        </w:rPr>
      </w:pPr>
      <w:r>
        <w:rPr>
          <w:rFonts w:ascii="Times New Roman" w:hAnsi="Times New Roman"/>
          <w:sz w:val="24"/>
          <w:szCs w:val="24"/>
        </w:rPr>
        <w:t>Recognize the complexities of “crossing borders” for marginalized people and for social movements</w:t>
      </w:r>
    </w:p>
    <w:p w14:paraId="08510D1B" w14:textId="77777777" w:rsidR="00436162" w:rsidRDefault="00436162" w:rsidP="00436162">
      <w:pPr>
        <w:spacing w:after="0" w:line="240" w:lineRule="auto"/>
        <w:rPr>
          <w:rFonts w:ascii="Times New Roman" w:hAnsi="Times New Roman"/>
          <w:sz w:val="24"/>
          <w:szCs w:val="24"/>
        </w:rPr>
      </w:pPr>
      <w:r>
        <w:rPr>
          <w:rFonts w:ascii="Times New Roman" w:hAnsi="Times New Roman"/>
          <w:sz w:val="24"/>
          <w:szCs w:val="24"/>
        </w:rPr>
        <w:t>Challenge borders as barriers to social, economic, and political mobility for women and other marginalized peoples in the North American region</w:t>
      </w:r>
    </w:p>
    <w:p w14:paraId="2870889F" w14:textId="77777777" w:rsidR="00876F5F" w:rsidRDefault="00B73C46" w:rsidP="00855ADC">
      <w:pPr>
        <w:spacing w:after="0" w:line="240" w:lineRule="auto"/>
        <w:rPr>
          <w:rFonts w:ascii="Times New Roman" w:hAnsi="Times New Roman"/>
          <w:sz w:val="24"/>
          <w:szCs w:val="24"/>
        </w:rPr>
      </w:pPr>
      <w:r>
        <w:rPr>
          <w:rFonts w:ascii="Times New Roman" w:hAnsi="Times New Roman"/>
          <w:sz w:val="24"/>
          <w:szCs w:val="24"/>
        </w:rPr>
        <w:t>Identify competing notions of</w:t>
      </w:r>
      <w:r w:rsidR="00876F5F">
        <w:rPr>
          <w:rFonts w:ascii="Times New Roman" w:hAnsi="Times New Roman"/>
          <w:sz w:val="24"/>
          <w:szCs w:val="24"/>
        </w:rPr>
        <w:t xml:space="preserve"> “North America”</w:t>
      </w:r>
    </w:p>
    <w:p w14:paraId="0035FE01" w14:textId="77777777" w:rsidR="00876F5F" w:rsidRDefault="00876F5F" w:rsidP="00855ADC">
      <w:pPr>
        <w:spacing w:after="0" w:line="240" w:lineRule="auto"/>
        <w:rPr>
          <w:rFonts w:ascii="Times New Roman" w:hAnsi="Times New Roman"/>
          <w:sz w:val="24"/>
          <w:szCs w:val="24"/>
        </w:rPr>
      </w:pPr>
      <w:r>
        <w:rPr>
          <w:rFonts w:ascii="Times New Roman" w:hAnsi="Times New Roman"/>
          <w:sz w:val="24"/>
          <w:szCs w:val="24"/>
        </w:rPr>
        <w:t>Identify the structural inequa</w:t>
      </w:r>
      <w:r w:rsidR="004C54A9">
        <w:rPr>
          <w:rFonts w:ascii="Times New Roman" w:hAnsi="Times New Roman"/>
          <w:sz w:val="24"/>
          <w:szCs w:val="24"/>
        </w:rPr>
        <w:t xml:space="preserve">lities intensified by NAFTA, </w:t>
      </w:r>
      <w:r>
        <w:rPr>
          <w:rFonts w:ascii="Times New Roman" w:hAnsi="Times New Roman"/>
          <w:sz w:val="24"/>
          <w:szCs w:val="24"/>
        </w:rPr>
        <w:t>other regional agreements/policies</w:t>
      </w:r>
      <w:r w:rsidR="004C54A9">
        <w:rPr>
          <w:rFonts w:ascii="Times New Roman" w:hAnsi="Times New Roman"/>
          <w:sz w:val="24"/>
          <w:szCs w:val="24"/>
        </w:rPr>
        <w:t>, and neoliberal globalization more generally</w:t>
      </w:r>
    </w:p>
    <w:p w14:paraId="325E0F5B" w14:textId="77777777" w:rsidR="00A6077F" w:rsidRDefault="00A6077F" w:rsidP="00A6077F">
      <w:pPr>
        <w:spacing w:after="0" w:line="240" w:lineRule="auto"/>
        <w:rPr>
          <w:rFonts w:ascii="Times New Roman" w:hAnsi="Times New Roman"/>
          <w:sz w:val="24"/>
          <w:szCs w:val="24"/>
        </w:rPr>
      </w:pPr>
      <w:r>
        <w:rPr>
          <w:rFonts w:ascii="Times New Roman" w:hAnsi="Times New Roman"/>
          <w:sz w:val="24"/>
          <w:szCs w:val="24"/>
        </w:rPr>
        <w:t>List examples of feminists organizing against NAFTA and its effects in all three countries</w:t>
      </w:r>
    </w:p>
    <w:p w14:paraId="5D7FE93B" w14:textId="77777777" w:rsidR="00164230" w:rsidRDefault="00164230" w:rsidP="00855ADC">
      <w:pPr>
        <w:spacing w:after="0" w:line="240" w:lineRule="auto"/>
        <w:rPr>
          <w:rFonts w:ascii="Times New Roman" w:hAnsi="Times New Roman"/>
          <w:sz w:val="24"/>
          <w:szCs w:val="24"/>
        </w:rPr>
      </w:pPr>
      <w:r>
        <w:rPr>
          <w:rFonts w:ascii="Times New Roman" w:hAnsi="Times New Roman"/>
          <w:sz w:val="24"/>
          <w:szCs w:val="24"/>
        </w:rPr>
        <w:t>Understand the limitations of and on citizenship rights in the North American region</w:t>
      </w:r>
    </w:p>
    <w:p w14:paraId="0F235620" w14:textId="77777777" w:rsidR="00876F5F" w:rsidRDefault="00164230" w:rsidP="00855ADC">
      <w:pPr>
        <w:spacing w:after="0" w:line="240" w:lineRule="auto"/>
        <w:rPr>
          <w:rFonts w:ascii="Times New Roman" w:hAnsi="Times New Roman"/>
          <w:sz w:val="24"/>
          <w:szCs w:val="24"/>
        </w:rPr>
      </w:pPr>
      <w:r>
        <w:rPr>
          <w:rFonts w:ascii="Times New Roman" w:hAnsi="Times New Roman"/>
          <w:sz w:val="24"/>
          <w:szCs w:val="24"/>
        </w:rPr>
        <w:t>Evaluate abuses of women’s rights in the North American region</w:t>
      </w:r>
    </w:p>
    <w:p w14:paraId="59ABCD5C" w14:textId="77777777" w:rsidR="00164230" w:rsidRDefault="00164230" w:rsidP="00855ADC">
      <w:pPr>
        <w:spacing w:after="0" w:line="240" w:lineRule="auto"/>
        <w:rPr>
          <w:rFonts w:ascii="Times New Roman" w:hAnsi="Times New Roman"/>
          <w:sz w:val="24"/>
          <w:szCs w:val="24"/>
        </w:rPr>
      </w:pPr>
      <w:r>
        <w:rPr>
          <w:rFonts w:ascii="Times New Roman" w:hAnsi="Times New Roman"/>
          <w:sz w:val="24"/>
          <w:szCs w:val="24"/>
        </w:rPr>
        <w:t>Analyze readings and films for their ability to raise awareness about the interconnectedness of struggles against gender inequalities and immobilities in the North American region</w:t>
      </w:r>
    </w:p>
    <w:p w14:paraId="2EF2240E" w14:textId="77777777" w:rsidR="00436162" w:rsidRDefault="00436162" w:rsidP="00436162">
      <w:pPr>
        <w:spacing w:after="0" w:line="240" w:lineRule="auto"/>
        <w:rPr>
          <w:rFonts w:ascii="Times New Roman" w:hAnsi="Times New Roman"/>
          <w:sz w:val="24"/>
          <w:szCs w:val="24"/>
        </w:rPr>
      </w:pPr>
      <w:r>
        <w:rPr>
          <w:rFonts w:ascii="Times New Roman" w:hAnsi="Times New Roman"/>
          <w:sz w:val="24"/>
          <w:szCs w:val="24"/>
        </w:rPr>
        <w:t>Critique the nuclear landscape in North America</w:t>
      </w:r>
    </w:p>
    <w:p w14:paraId="1A5DFA90" w14:textId="77777777" w:rsidR="00436162" w:rsidRDefault="00436162" w:rsidP="00436162">
      <w:pPr>
        <w:spacing w:after="0" w:line="240" w:lineRule="auto"/>
        <w:rPr>
          <w:rFonts w:ascii="Times New Roman" w:hAnsi="Times New Roman"/>
          <w:sz w:val="24"/>
          <w:szCs w:val="24"/>
        </w:rPr>
      </w:pPr>
      <w:r>
        <w:rPr>
          <w:rFonts w:ascii="Times New Roman" w:hAnsi="Times New Roman"/>
          <w:sz w:val="24"/>
          <w:szCs w:val="24"/>
        </w:rPr>
        <w:t xml:space="preserve">Understand the gendered, racialized, and undemocratic nature of nuclear waste regulatory regimes in North America </w:t>
      </w:r>
    </w:p>
    <w:p w14:paraId="2262391C" w14:textId="77777777" w:rsidR="00436162" w:rsidRDefault="00436162" w:rsidP="00436162">
      <w:pPr>
        <w:spacing w:after="0" w:line="240" w:lineRule="auto"/>
        <w:rPr>
          <w:rFonts w:ascii="Times New Roman" w:hAnsi="Times New Roman"/>
          <w:sz w:val="24"/>
          <w:szCs w:val="24"/>
        </w:rPr>
      </w:pPr>
      <w:r>
        <w:rPr>
          <w:rFonts w:ascii="Times New Roman" w:hAnsi="Times New Roman"/>
          <w:sz w:val="24"/>
          <w:szCs w:val="24"/>
        </w:rPr>
        <w:t>Analyze the crisis of nuclear waste through the lenses of gender and indigeneity in North America</w:t>
      </w:r>
    </w:p>
    <w:p w14:paraId="2D35B5FF" w14:textId="77777777" w:rsidR="00436162" w:rsidRDefault="00436162" w:rsidP="00436162">
      <w:pPr>
        <w:spacing w:after="0" w:line="240" w:lineRule="auto"/>
        <w:rPr>
          <w:rFonts w:ascii="Times New Roman" w:hAnsi="Times New Roman"/>
          <w:sz w:val="24"/>
          <w:szCs w:val="24"/>
        </w:rPr>
      </w:pPr>
      <w:r>
        <w:rPr>
          <w:rFonts w:ascii="Times New Roman" w:hAnsi="Times New Roman"/>
          <w:sz w:val="24"/>
          <w:szCs w:val="24"/>
        </w:rPr>
        <w:t>Engage in group research and writing on a case study</w:t>
      </w:r>
    </w:p>
    <w:p w14:paraId="0093D4C7" w14:textId="77777777" w:rsidR="00436162" w:rsidRDefault="00436162" w:rsidP="00436162">
      <w:pPr>
        <w:spacing w:after="0" w:line="240" w:lineRule="auto"/>
        <w:rPr>
          <w:rFonts w:ascii="Times New Roman" w:hAnsi="Times New Roman"/>
          <w:sz w:val="24"/>
          <w:szCs w:val="24"/>
        </w:rPr>
      </w:pPr>
      <w:r>
        <w:rPr>
          <w:rFonts w:ascii="Times New Roman" w:hAnsi="Times New Roman"/>
          <w:sz w:val="24"/>
          <w:szCs w:val="24"/>
        </w:rPr>
        <w:t>Construct new ways of thinking about and acting for gender, racial, indigenous, and environmental justice in the Great Lakes Region and in a North American context</w:t>
      </w:r>
    </w:p>
    <w:p w14:paraId="4256814D" w14:textId="77777777" w:rsidR="002E3776" w:rsidRDefault="002E3776" w:rsidP="00855ADC">
      <w:pPr>
        <w:spacing w:after="0" w:line="240" w:lineRule="auto"/>
        <w:rPr>
          <w:rFonts w:ascii="Times New Roman" w:hAnsi="Times New Roman"/>
          <w:sz w:val="24"/>
          <w:szCs w:val="24"/>
        </w:rPr>
      </w:pPr>
    </w:p>
    <w:p w14:paraId="0BAB4ADB" w14:textId="77777777" w:rsidR="002E3776" w:rsidRDefault="002E3776" w:rsidP="00855ADC">
      <w:pPr>
        <w:spacing w:after="0" w:line="240" w:lineRule="auto"/>
        <w:rPr>
          <w:rFonts w:ascii="Times New Roman" w:hAnsi="Times New Roman"/>
          <w:b/>
          <w:sz w:val="24"/>
          <w:szCs w:val="24"/>
        </w:rPr>
      </w:pPr>
      <w:r>
        <w:rPr>
          <w:rFonts w:ascii="Times New Roman" w:hAnsi="Times New Roman"/>
          <w:b/>
          <w:sz w:val="24"/>
          <w:szCs w:val="24"/>
        </w:rPr>
        <w:t>Required Texts</w:t>
      </w:r>
    </w:p>
    <w:p w14:paraId="4563775E" w14:textId="77777777" w:rsidR="002E3776" w:rsidRDefault="002E3776" w:rsidP="00855ADC">
      <w:pPr>
        <w:spacing w:after="0" w:line="240" w:lineRule="auto"/>
        <w:rPr>
          <w:rFonts w:ascii="Times New Roman" w:hAnsi="Times New Roman"/>
          <w:b/>
          <w:sz w:val="24"/>
          <w:szCs w:val="24"/>
        </w:rPr>
      </w:pPr>
    </w:p>
    <w:p w14:paraId="13E739C0" w14:textId="77777777" w:rsidR="002E3776" w:rsidRDefault="002E3776" w:rsidP="00840081">
      <w:pPr>
        <w:spacing w:line="240" w:lineRule="auto"/>
        <w:rPr>
          <w:rFonts w:ascii="Times New Roman" w:hAnsi="Times New Roman"/>
        </w:rPr>
      </w:pPr>
      <w:r w:rsidRPr="002E3776">
        <w:rPr>
          <w:rFonts w:ascii="Times New Roman" w:hAnsi="Times New Roman"/>
        </w:rPr>
        <w:t xml:space="preserve">Runyan, Anne Sisson, Amy Lind, Patricia McDermott, Marianne H. Marchand. 2013. </w:t>
      </w:r>
      <w:r w:rsidRPr="002E3776">
        <w:rPr>
          <w:rFonts w:ascii="Times New Roman" w:hAnsi="Times New Roman"/>
          <w:i/>
        </w:rPr>
        <w:t>Feminist (Im)Mobilities in Fortress(ing) North America: Rights, Citizenships, and Identities in Transnational Perspective</w:t>
      </w:r>
      <w:r w:rsidRPr="002E3776">
        <w:rPr>
          <w:rFonts w:ascii="Times New Roman" w:hAnsi="Times New Roman"/>
        </w:rPr>
        <w:t>.  Hampshire, UK:  Ashgate.</w:t>
      </w:r>
      <w:r w:rsidR="00A83EF7">
        <w:rPr>
          <w:rFonts w:ascii="Times New Roman" w:hAnsi="Times New Roman"/>
        </w:rPr>
        <w:t xml:space="preserve"> </w:t>
      </w:r>
    </w:p>
    <w:p w14:paraId="289F441B" w14:textId="77777777" w:rsidR="002E3776" w:rsidRDefault="002E3776" w:rsidP="00A83EF7">
      <w:pPr>
        <w:spacing w:after="0" w:line="240" w:lineRule="auto"/>
        <w:ind w:right="-360"/>
        <w:rPr>
          <w:rFonts w:ascii="Times New Roman" w:hAnsi="Times New Roman"/>
        </w:rPr>
      </w:pPr>
      <w:r w:rsidRPr="002E3776">
        <w:rPr>
          <w:rFonts w:ascii="Times New Roman" w:hAnsi="Times New Roman"/>
        </w:rPr>
        <w:t xml:space="preserve">Bayes, Jane, Patricia Begne, Laura Gonzales, Loise Harder, Mary Hawkesworth, and Laura MacDonald. 2006. </w:t>
      </w:r>
      <w:r w:rsidRPr="002E3776">
        <w:rPr>
          <w:rFonts w:ascii="Times New Roman" w:hAnsi="Times New Roman"/>
          <w:i/>
        </w:rPr>
        <w:t>Women, Democracy, and Globalization in North America: A Comparative Study</w:t>
      </w:r>
      <w:r w:rsidRPr="002E3776">
        <w:rPr>
          <w:rFonts w:ascii="Times New Roman" w:hAnsi="Times New Roman"/>
        </w:rPr>
        <w:t>. New York: Palgrave MacMillan.</w:t>
      </w:r>
    </w:p>
    <w:p w14:paraId="010492FC" w14:textId="77777777" w:rsidR="00AB1F23" w:rsidRDefault="00AB1F23" w:rsidP="00A83EF7">
      <w:pPr>
        <w:spacing w:after="0" w:line="240" w:lineRule="auto"/>
        <w:ind w:right="-360"/>
        <w:rPr>
          <w:rFonts w:ascii="Times New Roman" w:hAnsi="Times New Roman"/>
        </w:rPr>
      </w:pPr>
    </w:p>
    <w:tbl>
      <w:tblPr>
        <w:tblW w:w="5000" w:type="pct"/>
        <w:tblCellSpacing w:w="22" w:type="dxa"/>
        <w:tblCellMar>
          <w:left w:w="0" w:type="dxa"/>
          <w:right w:w="0" w:type="dxa"/>
        </w:tblCellMar>
        <w:tblLook w:val="04A0" w:firstRow="1" w:lastRow="0" w:firstColumn="1" w:lastColumn="0" w:noHBand="0" w:noVBand="1"/>
      </w:tblPr>
      <w:tblGrid>
        <w:gridCol w:w="1903"/>
        <w:gridCol w:w="7545"/>
      </w:tblGrid>
      <w:tr w:rsidR="0002773C" w:rsidRPr="0002773C" w14:paraId="123FEDF2" w14:textId="77777777">
        <w:trPr>
          <w:gridAfter w:val="1"/>
          <w:tblCellSpacing w:w="22" w:type="dxa"/>
        </w:trPr>
        <w:tc>
          <w:tcPr>
            <w:tcW w:w="0" w:type="auto"/>
            <w:vAlign w:val="center"/>
            <w:hideMark/>
          </w:tcPr>
          <w:p w14:paraId="2787727D" w14:textId="77777777" w:rsidR="0002773C" w:rsidRPr="0002773C" w:rsidRDefault="0002773C" w:rsidP="0002773C">
            <w:pPr>
              <w:spacing w:after="0" w:line="240" w:lineRule="auto"/>
              <w:rPr>
                <w:rFonts w:ascii="Times New Roman" w:eastAsia="Times New Roman" w:hAnsi="Times New Roman"/>
                <w:sz w:val="24"/>
                <w:szCs w:val="24"/>
              </w:rPr>
            </w:pPr>
          </w:p>
        </w:tc>
      </w:tr>
      <w:tr w:rsidR="0002773C" w:rsidRPr="0002773C" w14:paraId="37F35731" w14:textId="77777777" w:rsidTr="00607227">
        <w:trPr>
          <w:tblCellSpacing w:w="22" w:type="dxa"/>
        </w:trPr>
        <w:tc>
          <w:tcPr>
            <w:tcW w:w="986" w:type="pct"/>
            <w:hideMark/>
          </w:tcPr>
          <w:p w14:paraId="3998154C" w14:textId="77777777" w:rsidR="0002773C" w:rsidRPr="0002773C" w:rsidRDefault="0002773C" w:rsidP="0002773C">
            <w:pPr>
              <w:spacing w:after="0" w:line="240" w:lineRule="auto"/>
              <w:rPr>
                <w:rFonts w:ascii="Times New Roman" w:eastAsia="Times New Roman" w:hAnsi="Times New Roman"/>
                <w:sz w:val="24"/>
                <w:szCs w:val="24"/>
              </w:rPr>
            </w:pPr>
          </w:p>
        </w:tc>
        <w:tc>
          <w:tcPr>
            <w:tcW w:w="0" w:type="auto"/>
            <w:vAlign w:val="center"/>
            <w:hideMark/>
          </w:tcPr>
          <w:p w14:paraId="1A75E588" w14:textId="77777777" w:rsidR="0002773C" w:rsidRPr="0002773C" w:rsidRDefault="0002773C" w:rsidP="0002773C">
            <w:pPr>
              <w:spacing w:after="0" w:line="240" w:lineRule="auto"/>
              <w:rPr>
                <w:rFonts w:ascii="Times New Roman" w:eastAsia="Times New Roman" w:hAnsi="Times New Roman"/>
                <w:sz w:val="24"/>
                <w:szCs w:val="24"/>
              </w:rPr>
            </w:pPr>
          </w:p>
        </w:tc>
      </w:tr>
    </w:tbl>
    <w:p w14:paraId="0D64C2E7" w14:textId="77777777" w:rsidR="002E3776" w:rsidRDefault="002E3776" w:rsidP="00840081">
      <w:pPr>
        <w:spacing w:line="240" w:lineRule="auto"/>
        <w:ind w:right="-360"/>
        <w:rPr>
          <w:rFonts w:ascii="Times New Roman" w:hAnsi="Times New Roman"/>
        </w:rPr>
      </w:pPr>
      <w:r>
        <w:rPr>
          <w:rFonts w:ascii="Times New Roman" w:hAnsi="Times New Roman"/>
        </w:rPr>
        <w:t xml:space="preserve">Additional readings listed in course </w:t>
      </w:r>
      <w:r w:rsidR="00C37915">
        <w:rPr>
          <w:rFonts w:ascii="Times New Roman" w:hAnsi="Times New Roman"/>
        </w:rPr>
        <w:t>outli</w:t>
      </w:r>
      <w:r w:rsidR="0016276E">
        <w:rPr>
          <w:rFonts w:ascii="Times New Roman" w:hAnsi="Times New Roman"/>
        </w:rPr>
        <w:t>ne and posted in Moodle</w:t>
      </w:r>
      <w:r>
        <w:rPr>
          <w:rFonts w:ascii="Times New Roman" w:hAnsi="Times New Roman"/>
        </w:rPr>
        <w:t>.</w:t>
      </w:r>
    </w:p>
    <w:p w14:paraId="6D95D20F" w14:textId="77777777" w:rsidR="004800B9" w:rsidRPr="004800B9" w:rsidRDefault="00762092" w:rsidP="004800B9">
      <w:pPr>
        <w:spacing w:line="240" w:lineRule="auto"/>
        <w:ind w:right="-360"/>
        <w:rPr>
          <w:rFonts w:ascii="Times New Roman" w:hAnsi="Times New Roman"/>
          <w:b/>
          <w:sz w:val="24"/>
          <w:szCs w:val="24"/>
        </w:rPr>
      </w:pPr>
      <w:r>
        <w:rPr>
          <w:rFonts w:ascii="Times New Roman" w:hAnsi="Times New Roman"/>
          <w:b/>
          <w:sz w:val="24"/>
          <w:szCs w:val="24"/>
        </w:rPr>
        <w:t>Course Policies</w:t>
      </w:r>
      <w:r w:rsidR="004800B9" w:rsidRPr="004800B9">
        <w:rPr>
          <w:rFonts w:ascii="Times New Roman" w:hAnsi="Times New Roman"/>
          <w:b/>
          <w:sz w:val="24"/>
          <w:szCs w:val="24"/>
        </w:rPr>
        <w:t xml:space="preserve"> </w:t>
      </w:r>
    </w:p>
    <w:p w14:paraId="27A887DB" w14:textId="77777777" w:rsidR="004800B9" w:rsidRPr="004800B9" w:rsidRDefault="004800B9" w:rsidP="004800B9">
      <w:pPr>
        <w:spacing w:line="240" w:lineRule="auto"/>
        <w:rPr>
          <w:rFonts w:ascii="Times New Roman" w:hAnsi="Times New Roman"/>
          <w:sz w:val="24"/>
          <w:szCs w:val="24"/>
        </w:rPr>
      </w:pPr>
      <w:r w:rsidRPr="004800B9">
        <w:rPr>
          <w:rFonts w:ascii="Times New Roman" w:hAnsi="Times New Roman"/>
          <w:sz w:val="24"/>
          <w:szCs w:val="24"/>
        </w:rPr>
        <w:t xml:space="preserve">In this course, all informed points of view will be listened to and respectfully considered. In addition to being respectful of each other in class discussions and within groups, students are also expected to keep up with and critically engage with the readings, films, and other course </w:t>
      </w:r>
      <w:r w:rsidRPr="004800B9">
        <w:rPr>
          <w:rFonts w:ascii="Times New Roman" w:hAnsi="Times New Roman"/>
          <w:sz w:val="24"/>
          <w:szCs w:val="24"/>
        </w:rPr>
        <w:lastRenderedPageBreak/>
        <w:t xml:space="preserve">materials through in-class discussion assignments; electronically submit written work on time; and avoid plagiarism of any kind by appropriately documenting sources of quotations, ideas, and arguments. </w:t>
      </w:r>
    </w:p>
    <w:p w14:paraId="0770A086" w14:textId="77777777" w:rsidR="004800B9" w:rsidRPr="004800B9" w:rsidRDefault="004800B9" w:rsidP="004800B9">
      <w:pPr>
        <w:spacing w:line="240" w:lineRule="auto"/>
        <w:rPr>
          <w:rFonts w:ascii="Times New Roman" w:hAnsi="Times New Roman"/>
          <w:sz w:val="24"/>
          <w:szCs w:val="24"/>
        </w:rPr>
      </w:pPr>
      <w:r w:rsidRPr="004800B9">
        <w:rPr>
          <w:rFonts w:ascii="Times New Roman" w:hAnsi="Times New Roman"/>
          <w:sz w:val="24"/>
          <w:szCs w:val="24"/>
        </w:rPr>
        <w:t>Class attendance and partic</w:t>
      </w:r>
      <w:r w:rsidR="00B73C46">
        <w:rPr>
          <w:rFonts w:ascii="Times New Roman" w:hAnsi="Times New Roman"/>
          <w:sz w:val="24"/>
          <w:szCs w:val="24"/>
        </w:rPr>
        <w:t>ipation are mandatory. While up to 2</w:t>
      </w:r>
      <w:r w:rsidRPr="004800B9">
        <w:rPr>
          <w:rFonts w:ascii="Times New Roman" w:hAnsi="Times New Roman"/>
          <w:sz w:val="24"/>
          <w:szCs w:val="24"/>
        </w:rPr>
        <w:t xml:space="preserve"> classes missed will not result in a non-attendance penalty (although graded in-class discussion contributions missed will result in no points for those activities missed), 3 missed will result in a full grade deduction from the final grade and 4 or more classes missed will result in failure of the course without medical or other emergency documentation and making alternative arrangements for course requirements with me in such cases. Please let me know in advance if you are having problems with attendance, assignments, or course materials so I can help you in any way I can to avoid poor grades, failures, or failures to complete the course.</w:t>
      </w:r>
      <w:r w:rsidR="006D0116">
        <w:rPr>
          <w:rFonts w:ascii="Times New Roman" w:hAnsi="Times New Roman"/>
          <w:sz w:val="24"/>
          <w:szCs w:val="24"/>
        </w:rPr>
        <w:t xml:space="preserve"> Perfect attendance and active participation will help in borderline grade cases.</w:t>
      </w:r>
    </w:p>
    <w:p w14:paraId="06CADE7E" w14:textId="00541851" w:rsidR="004800B9" w:rsidRDefault="004800B9" w:rsidP="004800B9">
      <w:pPr>
        <w:spacing w:line="240" w:lineRule="auto"/>
        <w:rPr>
          <w:rFonts w:ascii="Times New Roman" w:hAnsi="Times New Roman"/>
          <w:sz w:val="24"/>
          <w:szCs w:val="24"/>
        </w:rPr>
      </w:pPr>
      <w:r w:rsidRPr="004800B9">
        <w:rPr>
          <w:rFonts w:ascii="Times New Roman" w:hAnsi="Times New Roman"/>
          <w:sz w:val="24"/>
          <w:szCs w:val="24"/>
        </w:rPr>
        <w:t>Written assignments</w:t>
      </w:r>
      <w:r w:rsidR="00E34B45">
        <w:rPr>
          <w:rFonts w:ascii="Times New Roman" w:hAnsi="Times New Roman"/>
          <w:sz w:val="24"/>
          <w:szCs w:val="24"/>
        </w:rPr>
        <w:t xml:space="preserve"> (see course outline)</w:t>
      </w:r>
      <w:r w:rsidRPr="004800B9">
        <w:rPr>
          <w:rFonts w:ascii="Times New Roman" w:hAnsi="Times New Roman"/>
          <w:sz w:val="24"/>
          <w:szCs w:val="24"/>
        </w:rPr>
        <w:t xml:space="preserve"> must be submitted by their due dates</w:t>
      </w:r>
      <w:r w:rsidR="00057065">
        <w:rPr>
          <w:rFonts w:ascii="Times New Roman" w:hAnsi="Times New Roman"/>
          <w:sz w:val="24"/>
          <w:szCs w:val="24"/>
        </w:rPr>
        <w:t xml:space="preserve"> (genera</w:t>
      </w:r>
      <w:r w:rsidR="00E34B45">
        <w:rPr>
          <w:rFonts w:ascii="Times New Roman" w:hAnsi="Times New Roman"/>
          <w:sz w:val="24"/>
          <w:szCs w:val="24"/>
        </w:rPr>
        <w:t>lly before class on the due dat</w:t>
      </w:r>
      <w:r w:rsidR="00057065">
        <w:rPr>
          <w:rFonts w:ascii="Times New Roman" w:hAnsi="Times New Roman"/>
          <w:sz w:val="24"/>
          <w:szCs w:val="24"/>
        </w:rPr>
        <w:t>e unless otherwise indicate</w:t>
      </w:r>
      <w:r w:rsidR="00E34B45">
        <w:rPr>
          <w:rFonts w:ascii="Times New Roman" w:hAnsi="Times New Roman"/>
          <w:sz w:val="24"/>
          <w:szCs w:val="24"/>
        </w:rPr>
        <w:t>d</w:t>
      </w:r>
      <w:r w:rsidR="00057065">
        <w:rPr>
          <w:rFonts w:ascii="Times New Roman" w:hAnsi="Times New Roman"/>
          <w:sz w:val="24"/>
          <w:szCs w:val="24"/>
        </w:rPr>
        <w:t>)</w:t>
      </w:r>
      <w:r w:rsidRPr="004800B9">
        <w:rPr>
          <w:rFonts w:ascii="Times New Roman" w:hAnsi="Times New Roman"/>
          <w:sz w:val="24"/>
          <w:szCs w:val="24"/>
        </w:rPr>
        <w:t xml:space="preserve"> for full credit. Assignments submitted late will generally result in point deductions (</w:t>
      </w:r>
      <w:r w:rsidR="00762092">
        <w:rPr>
          <w:rFonts w:ascii="Times New Roman" w:hAnsi="Times New Roman"/>
          <w:sz w:val="24"/>
          <w:szCs w:val="24"/>
        </w:rPr>
        <w:t>typically a half</w:t>
      </w:r>
      <w:r w:rsidRPr="004800B9">
        <w:rPr>
          <w:rFonts w:ascii="Times New Roman" w:hAnsi="Times New Roman"/>
          <w:sz w:val="24"/>
          <w:szCs w:val="24"/>
        </w:rPr>
        <w:t xml:space="preserve"> point per each day late with n</w:t>
      </w:r>
      <w:r w:rsidR="00762092">
        <w:rPr>
          <w:rFonts w:ascii="Times New Roman" w:hAnsi="Times New Roman"/>
          <w:sz w:val="24"/>
          <w:szCs w:val="24"/>
        </w:rPr>
        <w:t xml:space="preserve">othing accepted more than one week </w:t>
      </w:r>
      <w:r w:rsidRPr="004800B9">
        <w:rPr>
          <w:rFonts w:ascii="Times New Roman" w:hAnsi="Times New Roman"/>
          <w:sz w:val="24"/>
          <w:szCs w:val="24"/>
        </w:rPr>
        <w:t xml:space="preserve">late) unless there is a documented medical or other emergency/serious problem (including technical ones) </w:t>
      </w:r>
      <w:r w:rsidRPr="00762092">
        <w:rPr>
          <w:rFonts w:ascii="Times New Roman" w:hAnsi="Times New Roman"/>
          <w:i/>
          <w:sz w:val="24"/>
          <w:szCs w:val="24"/>
        </w:rPr>
        <w:t xml:space="preserve">of which the instructor is informed of in advance of the due date </w:t>
      </w:r>
      <w:r w:rsidRPr="004800B9">
        <w:rPr>
          <w:rFonts w:ascii="Times New Roman" w:hAnsi="Times New Roman"/>
          <w:sz w:val="24"/>
          <w:szCs w:val="24"/>
        </w:rPr>
        <w:t xml:space="preserve">so that adjustments can be made if warranted. Given the collaborative nature of this course, it is vital that students keep up and do their fair share on time so that they are responsive to their student colleagues </w:t>
      </w:r>
      <w:r w:rsidR="00057065">
        <w:rPr>
          <w:rFonts w:ascii="Times New Roman" w:hAnsi="Times New Roman"/>
          <w:sz w:val="24"/>
          <w:szCs w:val="24"/>
        </w:rPr>
        <w:t>and do not negatively affect their (and your) work</w:t>
      </w:r>
      <w:r w:rsidRPr="004800B9">
        <w:rPr>
          <w:rFonts w:ascii="Times New Roman" w:hAnsi="Times New Roman"/>
          <w:sz w:val="24"/>
          <w:szCs w:val="24"/>
        </w:rPr>
        <w:t xml:space="preserve">. </w:t>
      </w:r>
    </w:p>
    <w:p w14:paraId="2FC648E3" w14:textId="39372331" w:rsidR="00762092" w:rsidRPr="00803C19" w:rsidRDefault="00944B74" w:rsidP="00762092">
      <w:pPr>
        <w:spacing w:line="240" w:lineRule="auto"/>
        <w:rPr>
          <w:sz w:val="24"/>
          <w:szCs w:val="24"/>
        </w:rPr>
      </w:pPr>
      <w:r>
        <w:rPr>
          <w:rFonts w:ascii="Times New Roman" w:hAnsi="Times New Roman"/>
          <w:sz w:val="24"/>
          <w:szCs w:val="24"/>
        </w:rPr>
        <w:t>You should</w:t>
      </w:r>
      <w:r w:rsidR="00762092" w:rsidRPr="00762092">
        <w:rPr>
          <w:rFonts w:ascii="Times New Roman" w:hAnsi="Times New Roman"/>
          <w:sz w:val="24"/>
          <w:szCs w:val="24"/>
        </w:rPr>
        <w:t xml:space="preserve"> contact me if you are having technical, assignment, submission, health, or other course problems by email </w:t>
      </w:r>
      <w:r w:rsidR="0016276E">
        <w:rPr>
          <w:rFonts w:ascii="Times New Roman" w:hAnsi="Times New Roman"/>
          <w:sz w:val="24"/>
          <w:szCs w:val="24"/>
        </w:rPr>
        <w:t>(</w:t>
      </w:r>
      <w:hyperlink r:id="rId8" w:history="1">
        <w:r w:rsidR="0016276E" w:rsidRPr="00CC02CC">
          <w:rPr>
            <w:rStyle w:val="Hyperlink"/>
            <w:rFonts w:ascii="Times New Roman" w:hAnsi="Times New Roman"/>
            <w:sz w:val="24"/>
            <w:szCs w:val="24"/>
          </w:rPr>
          <w:t>arunyan1@yorku.ca</w:t>
        </w:r>
      </w:hyperlink>
      <w:r w:rsidR="0016276E">
        <w:rPr>
          <w:rFonts w:ascii="Times New Roman" w:hAnsi="Times New Roman"/>
          <w:sz w:val="24"/>
          <w:szCs w:val="24"/>
        </w:rPr>
        <w:t xml:space="preserve"> or </w:t>
      </w:r>
      <w:hyperlink r:id="rId9" w:history="1">
        <w:r w:rsidR="00762092" w:rsidRPr="00762092">
          <w:rPr>
            <w:rStyle w:val="Hyperlink"/>
            <w:rFonts w:ascii="Times New Roman" w:hAnsi="Times New Roman"/>
            <w:sz w:val="24"/>
            <w:szCs w:val="24"/>
          </w:rPr>
          <w:t>anne.runyan@uc.edu</w:t>
        </w:r>
      </w:hyperlink>
      <w:r w:rsidR="0079628E">
        <w:rPr>
          <w:rFonts w:ascii="Times New Roman" w:hAnsi="Times New Roman"/>
          <w:sz w:val="24"/>
          <w:szCs w:val="24"/>
        </w:rPr>
        <w:t xml:space="preserve"> or text</w:t>
      </w:r>
      <w:r w:rsidR="00762092" w:rsidRPr="00762092">
        <w:rPr>
          <w:rFonts w:ascii="Times New Roman" w:hAnsi="Times New Roman"/>
          <w:sz w:val="24"/>
          <w:szCs w:val="24"/>
        </w:rPr>
        <w:t xml:space="preserve"> in emergencies at 513-706-0125). I will respond to queries within 48 hours and will usually complete grading within a week of submission. I will advise students if I will be out of contact or delayed for any longer period</w:t>
      </w:r>
      <w:r w:rsidR="00762092" w:rsidRPr="00803C19">
        <w:rPr>
          <w:sz w:val="24"/>
          <w:szCs w:val="24"/>
        </w:rPr>
        <w:t xml:space="preserve">. </w:t>
      </w:r>
    </w:p>
    <w:p w14:paraId="64E70062" w14:textId="44FD93C9" w:rsidR="00762092" w:rsidRDefault="00762092" w:rsidP="00762092">
      <w:pPr>
        <w:spacing w:line="240" w:lineRule="auto"/>
        <w:rPr>
          <w:rFonts w:ascii="Times New Roman" w:hAnsi="Times New Roman"/>
          <w:sz w:val="24"/>
          <w:szCs w:val="24"/>
        </w:rPr>
      </w:pPr>
      <w:r w:rsidRPr="00762092">
        <w:rPr>
          <w:rFonts w:ascii="Times New Roman" w:hAnsi="Times New Roman"/>
          <w:sz w:val="24"/>
          <w:szCs w:val="24"/>
        </w:rPr>
        <w:t>A</w:t>
      </w:r>
      <w:r w:rsidR="00057065">
        <w:rPr>
          <w:rFonts w:ascii="Times New Roman" w:hAnsi="Times New Roman"/>
          <w:sz w:val="24"/>
          <w:szCs w:val="24"/>
        </w:rPr>
        <w:t xml:space="preserve">ll are expected to abide by </w:t>
      </w:r>
      <w:r w:rsidRPr="00762092">
        <w:rPr>
          <w:rFonts w:ascii="Times New Roman" w:hAnsi="Times New Roman"/>
          <w:sz w:val="24"/>
          <w:szCs w:val="24"/>
        </w:rPr>
        <w:t xml:space="preserve">University </w:t>
      </w:r>
      <w:r w:rsidR="0079628E">
        <w:rPr>
          <w:rFonts w:ascii="Times New Roman" w:hAnsi="Times New Roman"/>
          <w:sz w:val="24"/>
          <w:szCs w:val="24"/>
        </w:rPr>
        <w:t>standards, including the Student</w:t>
      </w:r>
      <w:r w:rsidRPr="00762092">
        <w:rPr>
          <w:rFonts w:ascii="Times New Roman" w:hAnsi="Times New Roman"/>
          <w:sz w:val="24"/>
          <w:szCs w:val="24"/>
        </w:rPr>
        <w:t xml:space="preserve"> Conduct</w:t>
      </w:r>
      <w:r w:rsidR="0079628E">
        <w:rPr>
          <w:rFonts w:ascii="Times New Roman" w:hAnsi="Times New Roman"/>
          <w:sz w:val="24"/>
          <w:szCs w:val="24"/>
        </w:rPr>
        <w:t xml:space="preserve"> Standards</w:t>
      </w:r>
      <w:r w:rsidRPr="00762092">
        <w:rPr>
          <w:rFonts w:ascii="Times New Roman" w:hAnsi="Times New Roman"/>
          <w:sz w:val="24"/>
          <w:szCs w:val="24"/>
        </w:rPr>
        <w:t xml:space="preserve">, and other documented </w:t>
      </w:r>
      <w:r w:rsidR="0079628E">
        <w:rPr>
          <w:rFonts w:ascii="Times New Roman" w:hAnsi="Times New Roman"/>
          <w:sz w:val="24"/>
          <w:szCs w:val="24"/>
        </w:rPr>
        <w:t>policies related to academic i</w:t>
      </w:r>
      <w:r w:rsidRPr="00762092">
        <w:rPr>
          <w:rFonts w:ascii="Times New Roman" w:hAnsi="Times New Roman"/>
          <w:sz w:val="24"/>
          <w:szCs w:val="24"/>
        </w:rPr>
        <w:t>ntegrity</w:t>
      </w:r>
      <w:r w:rsidR="005A3865">
        <w:rPr>
          <w:rFonts w:ascii="Times New Roman" w:hAnsi="Times New Roman"/>
          <w:sz w:val="24"/>
          <w:szCs w:val="24"/>
        </w:rPr>
        <w:t xml:space="preserve"> found</w:t>
      </w:r>
      <w:r w:rsidR="0079628E">
        <w:rPr>
          <w:rFonts w:ascii="Times New Roman" w:hAnsi="Times New Roman"/>
          <w:sz w:val="24"/>
          <w:szCs w:val="24"/>
        </w:rPr>
        <w:t xml:space="preserve"> at </w:t>
      </w:r>
      <w:hyperlink r:id="rId10" w:history="1">
        <w:r w:rsidR="0079628E" w:rsidRPr="000F048C">
          <w:rPr>
            <w:rStyle w:val="Hyperlink"/>
            <w:rFonts w:ascii="Times New Roman" w:hAnsi="Times New Roman"/>
            <w:sz w:val="24"/>
            <w:szCs w:val="24"/>
          </w:rPr>
          <w:t>www.yorku.ca/secretariat/senate_cte_main_pages/ccas.htm</w:t>
        </w:r>
      </w:hyperlink>
      <w:r w:rsidR="0079628E">
        <w:rPr>
          <w:rFonts w:ascii="Times New Roman" w:hAnsi="Times New Roman"/>
          <w:sz w:val="24"/>
          <w:szCs w:val="24"/>
        </w:rPr>
        <w:t xml:space="preserve"> and through standard links</w:t>
      </w:r>
      <w:r w:rsidR="005A3865">
        <w:rPr>
          <w:rFonts w:ascii="Times New Roman" w:hAnsi="Times New Roman"/>
          <w:sz w:val="24"/>
          <w:szCs w:val="24"/>
        </w:rPr>
        <w:t xml:space="preserve"> in Moodle</w:t>
      </w:r>
      <w:r w:rsidRPr="00762092">
        <w:rPr>
          <w:rFonts w:ascii="Times New Roman" w:hAnsi="Times New Roman"/>
          <w:sz w:val="24"/>
          <w:szCs w:val="24"/>
        </w:rPr>
        <w:t>.  Any violation of these regulations, including acts of p</w:t>
      </w:r>
      <w:r w:rsidR="005A3865">
        <w:rPr>
          <w:rFonts w:ascii="Times New Roman" w:hAnsi="Times New Roman"/>
          <w:sz w:val="24"/>
          <w:szCs w:val="24"/>
        </w:rPr>
        <w:t>lagiarism, will be dealt with according to those regulations</w:t>
      </w:r>
      <w:r>
        <w:rPr>
          <w:rFonts w:ascii="Times New Roman" w:hAnsi="Times New Roman"/>
          <w:sz w:val="24"/>
          <w:szCs w:val="24"/>
        </w:rPr>
        <w:t>.</w:t>
      </w:r>
      <w:r w:rsidRPr="00762092">
        <w:rPr>
          <w:rFonts w:ascii="Times New Roman" w:hAnsi="Times New Roman"/>
          <w:sz w:val="24"/>
          <w:szCs w:val="24"/>
        </w:rPr>
        <w:t xml:space="preserve"> The definition of plagiarism includes, but is not limited to: copying another student's work, copying materials without proper citation, paraphrasing without proper citation and failing to cite all sources used and/or consulted.  Examples of unacceptable plagiarism can be reviewed at:  </w:t>
      </w:r>
      <w:hyperlink r:id="rId11" w:anchor="original" w:history="1">
        <w:r w:rsidRPr="00762092">
          <w:rPr>
            <w:rStyle w:val="Hyperlink"/>
            <w:rFonts w:ascii="Times New Roman" w:hAnsi="Times New Roman"/>
            <w:sz w:val="24"/>
            <w:szCs w:val="24"/>
          </w:rPr>
          <w:t>http://www.Indiana.edu/~wts/wts/plagiarism.html#original</w:t>
        </w:r>
      </w:hyperlink>
      <w:r w:rsidRPr="00762092">
        <w:rPr>
          <w:rFonts w:ascii="Times New Roman" w:hAnsi="Times New Roman"/>
          <w:sz w:val="24"/>
          <w:szCs w:val="24"/>
          <w:u w:val="single"/>
        </w:rPr>
        <w:t xml:space="preserve"> </w:t>
      </w:r>
      <w:r w:rsidRPr="00762092">
        <w:rPr>
          <w:rFonts w:ascii="Times New Roman" w:hAnsi="Times New Roman"/>
          <w:sz w:val="24"/>
          <w:szCs w:val="24"/>
        </w:rPr>
        <w:t xml:space="preserve">  </w:t>
      </w:r>
    </w:p>
    <w:p w14:paraId="0D069A3A" w14:textId="77777777" w:rsidR="00762092" w:rsidRDefault="00762092" w:rsidP="00762092">
      <w:pPr>
        <w:spacing w:line="240" w:lineRule="auto"/>
        <w:rPr>
          <w:rFonts w:ascii="Times New Roman" w:hAnsi="Times New Roman"/>
          <w:sz w:val="24"/>
          <w:szCs w:val="24"/>
        </w:rPr>
      </w:pPr>
      <w:r w:rsidRPr="00762092">
        <w:rPr>
          <w:rFonts w:ascii="Times New Roman" w:hAnsi="Times New Roman"/>
          <w:sz w:val="24"/>
          <w:szCs w:val="24"/>
        </w:rPr>
        <w:t>If you have any special needs related to your participation in this course, including identified visual impairment, hearing impairment, physical impairment, communication disorder, and/or specific learning disability that may influence your performance in this course, y</w:t>
      </w:r>
      <w:r w:rsidR="00A14876">
        <w:rPr>
          <w:rFonts w:ascii="Times New Roman" w:hAnsi="Times New Roman"/>
          <w:sz w:val="24"/>
          <w:szCs w:val="24"/>
        </w:rPr>
        <w:t>ou should contact me (and university services)</w:t>
      </w:r>
      <w:r w:rsidRPr="00762092">
        <w:rPr>
          <w:rFonts w:ascii="Times New Roman" w:hAnsi="Times New Roman"/>
          <w:sz w:val="24"/>
          <w:szCs w:val="24"/>
        </w:rPr>
        <w:t xml:space="preserve"> to arrange for reasonable provisions to ensure an equitable opportunity to meet all requirements of this course</w:t>
      </w:r>
      <w:r>
        <w:rPr>
          <w:rFonts w:ascii="Times New Roman" w:hAnsi="Times New Roman"/>
          <w:sz w:val="24"/>
          <w:szCs w:val="24"/>
        </w:rPr>
        <w:t>.</w:t>
      </w:r>
    </w:p>
    <w:p w14:paraId="515768C1" w14:textId="77777777" w:rsidR="002E3776" w:rsidRPr="00762092" w:rsidRDefault="00762092" w:rsidP="00762092">
      <w:pPr>
        <w:spacing w:line="240" w:lineRule="auto"/>
        <w:rPr>
          <w:rFonts w:ascii="Times New Roman" w:hAnsi="Times New Roman"/>
          <w:sz w:val="24"/>
          <w:szCs w:val="24"/>
        </w:rPr>
      </w:pPr>
      <w:r>
        <w:rPr>
          <w:rFonts w:ascii="Times New Roman" w:hAnsi="Times New Roman"/>
          <w:sz w:val="24"/>
          <w:szCs w:val="24"/>
        </w:rPr>
        <w:t>Grading will follow the regular Yor</w:t>
      </w:r>
      <w:r w:rsidR="005A3865">
        <w:rPr>
          <w:rFonts w:ascii="Times New Roman" w:hAnsi="Times New Roman"/>
          <w:sz w:val="24"/>
          <w:szCs w:val="24"/>
        </w:rPr>
        <w:t>k University scheme</w:t>
      </w:r>
      <w:r>
        <w:rPr>
          <w:rFonts w:ascii="Times New Roman" w:hAnsi="Times New Roman"/>
          <w:sz w:val="24"/>
          <w:szCs w:val="24"/>
        </w:rPr>
        <w:t xml:space="preserve"> based on points amassed (e.g.</w:t>
      </w:r>
      <w:r w:rsidR="00944B74">
        <w:rPr>
          <w:rFonts w:ascii="Times New Roman" w:hAnsi="Times New Roman"/>
          <w:sz w:val="24"/>
          <w:szCs w:val="24"/>
        </w:rPr>
        <w:t>,</w:t>
      </w:r>
      <w:r>
        <w:rPr>
          <w:rFonts w:ascii="Times New Roman" w:hAnsi="Times New Roman"/>
          <w:sz w:val="24"/>
          <w:szCs w:val="24"/>
        </w:rPr>
        <w:t xml:space="preserve"> </w:t>
      </w:r>
      <w:r w:rsidR="005A3865">
        <w:rPr>
          <w:rFonts w:ascii="Times New Roman" w:hAnsi="Times New Roman"/>
          <w:sz w:val="24"/>
          <w:szCs w:val="24"/>
        </w:rPr>
        <w:t>5% equals 5 points) as follows: 90-100 A+; 80-89 A; 75-79 B+; 70-74 B: 65-69 C+; 60-64 C; 55-59 D+; 50-54 D; 40-49 E; 0-39 F.</w:t>
      </w:r>
    </w:p>
    <w:p w14:paraId="215A8B1B" w14:textId="77777777" w:rsidR="0016276E" w:rsidRDefault="0016276E" w:rsidP="00855ADC">
      <w:pPr>
        <w:spacing w:after="0" w:line="240" w:lineRule="auto"/>
        <w:rPr>
          <w:rFonts w:ascii="Times New Roman" w:hAnsi="Times New Roman"/>
          <w:b/>
          <w:sz w:val="24"/>
          <w:szCs w:val="24"/>
        </w:rPr>
      </w:pPr>
    </w:p>
    <w:p w14:paraId="2997603B" w14:textId="77777777" w:rsidR="003C1D9B" w:rsidRDefault="003C1D9B" w:rsidP="00855ADC">
      <w:pPr>
        <w:spacing w:after="0" w:line="240" w:lineRule="auto"/>
        <w:rPr>
          <w:rFonts w:ascii="Times New Roman" w:hAnsi="Times New Roman"/>
          <w:b/>
          <w:sz w:val="24"/>
          <w:szCs w:val="24"/>
        </w:rPr>
      </w:pPr>
    </w:p>
    <w:p w14:paraId="2F536D9C" w14:textId="77777777" w:rsidR="003C1D9B" w:rsidRDefault="003C1D9B" w:rsidP="00855ADC">
      <w:pPr>
        <w:spacing w:after="0" w:line="240" w:lineRule="auto"/>
        <w:rPr>
          <w:rFonts w:ascii="Times New Roman" w:hAnsi="Times New Roman"/>
          <w:b/>
          <w:sz w:val="24"/>
          <w:szCs w:val="24"/>
        </w:rPr>
      </w:pPr>
    </w:p>
    <w:p w14:paraId="2EA0B9A9" w14:textId="77777777" w:rsidR="00164230" w:rsidRDefault="00164230" w:rsidP="00855ADC">
      <w:pPr>
        <w:spacing w:after="0" w:line="240" w:lineRule="auto"/>
        <w:rPr>
          <w:rFonts w:ascii="Times New Roman" w:hAnsi="Times New Roman"/>
          <w:b/>
          <w:sz w:val="24"/>
          <w:szCs w:val="24"/>
        </w:rPr>
      </w:pPr>
      <w:r>
        <w:rPr>
          <w:rFonts w:ascii="Times New Roman" w:hAnsi="Times New Roman"/>
          <w:b/>
          <w:sz w:val="24"/>
          <w:szCs w:val="24"/>
        </w:rPr>
        <w:t>Course Outline</w:t>
      </w:r>
      <w:r w:rsidR="00607227">
        <w:rPr>
          <w:rFonts w:ascii="Times New Roman" w:hAnsi="Times New Roman"/>
          <w:b/>
          <w:sz w:val="24"/>
          <w:szCs w:val="24"/>
        </w:rPr>
        <w:t xml:space="preserve"> (subject to </w:t>
      </w:r>
      <w:r w:rsidR="00944B74">
        <w:rPr>
          <w:rFonts w:ascii="Times New Roman" w:hAnsi="Times New Roman"/>
          <w:b/>
          <w:sz w:val="24"/>
          <w:szCs w:val="24"/>
        </w:rPr>
        <w:t xml:space="preserve">some </w:t>
      </w:r>
      <w:r w:rsidR="00607227">
        <w:rPr>
          <w:rFonts w:ascii="Times New Roman" w:hAnsi="Times New Roman"/>
          <w:b/>
          <w:sz w:val="24"/>
          <w:szCs w:val="24"/>
        </w:rPr>
        <w:t>change</w:t>
      </w:r>
      <w:r w:rsidR="00944B74">
        <w:rPr>
          <w:rFonts w:ascii="Times New Roman" w:hAnsi="Times New Roman"/>
          <w:b/>
          <w:sz w:val="24"/>
          <w:szCs w:val="24"/>
        </w:rPr>
        <w:t xml:space="preserve"> advised well in advance</w:t>
      </w:r>
      <w:r w:rsidR="00607227">
        <w:rPr>
          <w:rFonts w:ascii="Times New Roman" w:hAnsi="Times New Roman"/>
          <w:b/>
          <w:sz w:val="24"/>
          <w:szCs w:val="24"/>
        </w:rPr>
        <w:t>)</w:t>
      </w:r>
    </w:p>
    <w:p w14:paraId="66FF66E1" w14:textId="77777777" w:rsidR="00164230" w:rsidRDefault="00164230" w:rsidP="00855ADC">
      <w:pPr>
        <w:spacing w:after="0" w:line="240" w:lineRule="auto"/>
        <w:rPr>
          <w:rFonts w:ascii="Times New Roman" w:hAnsi="Times New Roman"/>
          <w:b/>
          <w:sz w:val="24"/>
          <w:szCs w:val="24"/>
        </w:rPr>
      </w:pPr>
    </w:p>
    <w:p w14:paraId="6F1AA173" w14:textId="77777777" w:rsidR="00734FA6" w:rsidRPr="00D34D78" w:rsidRDefault="00164230" w:rsidP="00BF12C7">
      <w:pPr>
        <w:spacing w:after="0" w:line="240" w:lineRule="auto"/>
        <w:rPr>
          <w:rFonts w:ascii="Times New Roman" w:hAnsi="Times New Roman"/>
          <w:sz w:val="24"/>
          <w:szCs w:val="24"/>
          <w:u w:val="single"/>
        </w:rPr>
      </w:pPr>
      <w:r w:rsidRPr="00D34D78">
        <w:rPr>
          <w:rFonts w:ascii="Times New Roman" w:hAnsi="Times New Roman"/>
          <w:b/>
          <w:i/>
          <w:sz w:val="24"/>
          <w:szCs w:val="24"/>
          <w:u w:val="single"/>
        </w:rPr>
        <w:t>Module One</w:t>
      </w:r>
      <w:r w:rsidR="006346A9" w:rsidRPr="00D34D78">
        <w:rPr>
          <w:rFonts w:ascii="Times New Roman" w:hAnsi="Times New Roman"/>
          <w:b/>
          <w:i/>
          <w:sz w:val="24"/>
          <w:szCs w:val="24"/>
          <w:u w:val="single"/>
        </w:rPr>
        <w:t>:  North American Border-Crossings</w:t>
      </w:r>
    </w:p>
    <w:p w14:paraId="6BB09F34" w14:textId="77777777" w:rsidR="008B064D" w:rsidRDefault="00734FA6" w:rsidP="00734FA6">
      <w:pPr>
        <w:spacing w:after="0" w:line="240" w:lineRule="auto"/>
        <w:rPr>
          <w:rFonts w:ascii="Times New Roman" w:hAnsi="Times New Roman"/>
          <w:sz w:val="24"/>
          <w:szCs w:val="24"/>
        </w:rPr>
      </w:pPr>
      <w:r>
        <w:rPr>
          <w:rFonts w:ascii="Times New Roman" w:hAnsi="Times New Roman"/>
          <w:sz w:val="24"/>
          <w:szCs w:val="24"/>
        </w:rPr>
        <w:t>Learning Objectives:</w:t>
      </w:r>
      <w:r w:rsidR="006346A9">
        <w:rPr>
          <w:rFonts w:ascii="Times New Roman" w:hAnsi="Times New Roman"/>
          <w:sz w:val="24"/>
          <w:szCs w:val="24"/>
        </w:rPr>
        <w:t xml:space="preserve"> </w:t>
      </w:r>
    </w:p>
    <w:p w14:paraId="71D8736A" w14:textId="77777777" w:rsidR="00734FA6" w:rsidRDefault="00734FA6" w:rsidP="00734FA6">
      <w:pPr>
        <w:spacing w:after="0" w:line="240" w:lineRule="auto"/>
        <w:rPr>
          <w:rFonts w:ascii="Times New Roman" w:hAnsi="Times New Roman"/>
          <w:sz w:val="24"/>
          <w:szCs w:val="24"/>
        </w:rPr>
      </w:pPr>
      <w:r>
        <w:rPr>
          <w:rFonts w:ascii="Times New Roman" w:hAnsi="Times New Roman"/>
          <w:sz w:val="24"/>
          <w:szCs w:val="24"/>
        </w:rPr>
        <w:t>Recognize all sorts of borders in the North American region</w:t>
      </w:r>
    </w:p>
    <w:p w14:paraId="17D0AE82" w14:textId="77777777" w:rsidR="00734FA6" w:rsidRDefault="008B064D" w:rsidP="00734FA6">
      <w:pPr>
        <w:spacing w:after="0" w:line="240" w:lineRule="auto"/>
        <w:rPr>
          <w:rFonts w:ascii="Times New Roman" w:hAnsi="Times New Roman"/>
          <w:sz w:val="24"/>
          <w:szCs w:val="24"/>
        </w:rPr>
      </w:pPr>
      <w:r>
        <w:rPr>
          <w:rFonts w:ascii="Times New Roman" w:hAnsi="Times New Roman"/>
          <w:sz w:val="24"/>
          <w:szCs w:val="24"/>
        </w:rPr>
        <w:t xml:space="preserve">Recognize the complexities of </w:t>
      </w:r>
      <w:r w:rsidR="00734FA6">
        <w:rPr>
          <w:rFonts w:ascii="Times New Roman" w:hAnsi="Times New Roman"/>
          <w:sz w:val="24"/>
          <w:szCs w:val="24"/>
        </w:rPr>
        <w:t>crossing</w:t>
      </w:r>
      <w:r>
        <w:rPr>
          <w:rFonts w:ascii="Times New Roman" w:hAnsi="Times New Roman"/>
          <w:sz w:val="24"/>
          <w:szCs w:val="24"/>
        </w:rPr>
        <w:t xml:space="preserve"> borders in North America</w:t>
      </w:r>
      <w:r w:rsidR="00734FA6">
        <w:rPr>
          <w:rFonts w:ascii="Times New Roman" w:hAnsi="Times New Roman"/>
          <w:sz w:val="24"/>
          <w:szCs w:val="24"/>
        </w:rPr>
        <w:t xml:space="preserve"> for marginalized people and for social movements</w:t>
      </w:r>
    </w:p>
    <w:p w14:paraId="3BC37496" w14:textId="77777777" w:rsidR="00734FA6" w:rsidRDefault="00734FA6" w:rsidP="00734FA6">
      <w:pPr>
        <w:spacing w:after="0" w:line="240" w:lineRule="auto"/>
        <w:rPr>
          <w:rFonts w:ascii="Times New Roman" w:hAnsi="Times New Roman"/>
          <w:sz w:val="24"/>
          <w:szCs w:val="24"/>
        </w:rPr>
      </w:pPr>
      <w:r>
        <w:rPr>
          <w:rFonts w:ascii="Times New Roman" w:hAnsi="Times New Roman"/>
          <w:sz w:val="24"/>
          <w:szCs w:val="24"/>
        </w:rPr>
        <w:t>Challenge borders as barriers to social, economic, and political mobility for women</w:t>
      </w:r>
      <w:r w:rsidR="008B064D">
        <w:rPr>
          <w:rFonts w:ascii="Times New Roman" w:hAnsi="Times New Roman"/>
          <w:sz w:val="24"/>
          <w:szCs w:val="24"/>
        </w:rPr>
        <w:t>, sexual minorities, and racialized peoples</w:t>
      </w:r>
      <w:r>
        <w:rPr>
          <w:rFonts w:ascii="Times New Roman" w:hAnsi="Times New Roman"/>
          <w:sz w:val="24"/>
          <w:szCs w:val="24"/>
        </w:rPr>
        <w:t xml:space="preserve"> in the North American region</w:t>
      </w:r>
    </w:p>
    <w:p w14:paraId="545C83A5" w14:textId="77777777" w:rsidR="00BF12C7" w:rsidRDefault="00BF12C7" w:rsidP="00BF12C7">
      <w:pPr>
        <w:spacing w:after="0" w:line="240" w:lineRule="auto"/>
        <w:rPr>
          <w:rFonts w:ascii="Times New Roman" w:hAnsi="Times New Roman"/>
          <w:sz w:val="24"/>
          <w:szCs w:val="24"/>
        </w:rPr>
      </w:pPr>
    </w:p>
    <w:p w14:paraId="7C333305" w14:textId="77777777" w:rsidR="00BF12C7" w:rsidRDefault="00BF12C7" w:rsidP="00BF12C7">
      <w:pPr>
        <w:spacing w:after="0" w:line="240" w:lineRule="auto"/>
        <w:rPr>
          <w:rFonts w:ascii="Times New Roman" w:hAnsi="Times New Roman"/>
          <w:sz w:val="24"/>
          <w:szCs w:val="24"/>
        </w:rPr>
      </w:pPr>
      <w:r w:rsidRPr="006346A9">
        <w:rPr>
          <w:rFonts w:ascii="Times New Roman" w:hAnsi="Times New Roman"/>
          <w:b/>
          <w:sz w:val="24"/>
          <w:szCs w:val="24"/>
        </w:rPr>
        <w:t>Week 1</w:t>
      </w:r>
      <w:r w:rsidR="00C37915">
        <w:rPr>
          <w:rFonts w:ascii="Times New Roman" w:hAnsi="Times New Roman"/>
          <w:sz w:val="24"/>
          <w:szCs w:val="24"/>
        </w:rPr>
        <w:t xml:space="preserve"> (September 14</w:t>
      </w:r>
      <w:r>
        <w:rPr>
          <w:rFonts w:ascii="Times New Roman" w:hAnsi="Times New Roman"/>
          <w:sz w:val="24"/>
          <w:szCs w:val="24"/>
        </w:rPr>
        <w:t>)</w:t>
      </w:r>
      <w:r w:rsidR="00944B74">
        <w:rPr>
          <w:rFonts w:ascii="Times New Roman" w:hAnsi="Times New Roman"/>
          <w:sz w:val="24"/>
          <w:szCs w:val="24"/>
        </w:rPr>
        <w:t xml:space="preserve"> </w:t>
      </w:r>
      <w:r w:rsidR="006346A9" w:rsidRPr="00026C0B">
        <w:rPr>
          <w:rFonts w:ascii="Times New Roman" w:hAnsi="Times New Roman"/>
          <w:b/>
          <w:sz w:val="24"/>
          <w:szCs w:val="24"/>
        </w:rPr>
        <w:t xml:space="preserve">Course </w:t>
      </w:r>
      <w:r w:rsidR="008B064D" w:rsidRPr="00026C0B">
        <w:rPr>
          <w:rFonts w:ascii="Times New Roman" w:hAnsi="Times New Roman"/>
          <w:b/>
          <w:sz w:val="24"/>
          <w:szCs w:val="24"/>
        </w:rPr>
        <w:t>Introductions: Crossing Identity</w:t>
      </w:r>
      <w:r w:rsidR="006346A9" w:rsidRPr="00026C0B">
        <w:rPr>
          <w:rFonts w:ascii="Times New Roman" w:hAnsi="Times New Roman"/>
          <w:b/>
          <w:sz w:val="24"/>
          <w:szCs w:val="24"/>
        </w:rPr>
        <w:t xml:space="preserve"> Borders</w:t>
      </w:r>
      <w:r w:rsidR="00A32A51">
        <w:rPr>
          <w:rFonts w:ascii="Times New Roman" w:hAnsi="Times New Roman"/>
          <w:b/>
          <w:sz w:val="24"/>
          <w:szCs w:val="24"/>
        </w:rPr>
        <w:t xml:space="preserve"> in a North American Context</w:t>
      </w:r>
    </w:p>
    <w:p w14:paraId="53393E1A" w14:textId="77777777" w:rsidR="00BF12C7" w:rsidRPr="00D93051" w:rsidRDefault="008B064D" w:rsidP="00BF12C7">
      <w:pPr>
        <w:spacing w:after="0" w:line="240" w:lineRule="auto"/>
        <w:rPr>
          <w:rFonts w:ascii="Times New Roman" w:hAnsi="Times New Roman"/>
          <w:sz w:val="24"/>
          <w:szCs w:val="24"/>
          <w:u w:val="single"/>
        </w:rPr>
      </w:pPr>
      <w:r w:rsidRPr="00D93051">
        <w:rPr>
          <w:rFonts w:ascii="Times New Roman" w:hAnsi="Times New Roman"/>
          <w:sz w:val="24"/>
          <w:szCs w:val="24"/>
          <w:u w:val="single"/>
        </w:rPr>
        <w:t>Readings:</w:t>
      </w:r>
    </w:p>
    <w:p w14:paraId="56104BE1" w14:textId="77777777" w:rsidR="00392185" w:rsidRPr="00392185" w:rsidRDefault="00392185" w:rsidP="00BF12C7">
      <w:pPr>
        <w:spacing w:after="0" w:line="240" w:lineRule="auto"/>
        <w:rPr>
          <w:rFonts w:ascii="Times New Roman" w:hAnsi="Times New Roman"/>
          <w:sz w:val="24"/>
          <w:szCs w:val="24"/>
        </w:rPr>
      </w:pPr>
      <w:r>
        <w:rPr>
          <w:rFonts w:ascii="Times New Roman" w:hAnsi="Times New Roman"/>
          <w:sz w:val="24"/>
          <w:szCs w:val="24"/>
        </w:rPr>
        <w:t xml:space="preserve">Runyan, Anne Sisson, Marianne H. Marchand, and Carolyn Stoll. 2015. “Crossing Borders: Transnational Feminism and Transnationally Networked Learning, “ in </w:t>
      </w:r>
      <w:r>
        <w:rPr>
          <w:rFonts w:ascii="Times New Roman" w:hAnsi="Times New Roman"/>
          <w:i/>
          <w:sz w:val="24"/>
          <w:szCs w:val="24"/>
        </w:rPr>
        <w:t>Globally Networked Teaching in the Humanities</w:t>
      </w:r>
      <w:r>
        <w:rPr>
          <w:rFonts w:ascii="Times New Roman" w:hAnsi="Times New Roman"/>
          <w:sz w:val="24"/>
          <w:szCs w:val="24"/>
        </w:rPr>
        <w:t xml:space="preserve">, eds. Alexandra Schultheis Moore and Sunka Simon, pp. 110-123.  New York: Routledge. </w:t>
      </w:r>
    </w:p>
    <w:p w14:paraId="4A3BC7CF" w14:textId="77777777" w:rsidR="008B064D" w:rsidRDefault="008B064D" w:rsidP="00BF12C7">
      <w:pPr>
        <w:spacing w:after="0" w:line="240" w:lineRule="auto"/>
        <w:rPr>
          <w:rFonts w:ascii="Times New Roman" w:hAnsi="Times New Roman"/>
          <w:sz w:val="24"/>
          <w:szCs w:val="24"/>
        </w:rPr>
      </w:pPr>
      <w:r>
        <w:rPr>
          <w:rFonts w:ascii="Times New Roman" w:hAnsi="Times New Roman"/>
          <w:sz w:val="24"/>
          <w:szCs w:val="24"/>
        </w:rPr>
        <w:t xml:space="preserve">Weber, </w:t>
      </w:r>
      <w:r w:rsidR="002A2D2A">
        <w:rPr>
          <w:rFonts w:ascii="Times New Roman" w:hAnsi="Times New Roman"/>
          <w:sz w:val="24"/>
          <w:szCs w:val="24"/>
        </w:rPr>
        <w:t xml:space="preserve">Cynthia. 2011. Chapter 5 (“Transitions”) excerpt in </w:t>
      </w:r>
      <w:r w:rsidR="002A2D2A">
        <w:rPr>
          <w:rFonts w:ascii="Times New Roman" w:hAnsi="Times New Roman"/>
          <w:i/>
          <w:sz w:val="24"/>
          <w:szCs w:val="24"/>
        </w:rPr>
        <w:t>I am an American: Filming the Fear of Difference</w:t>
      </w:r>
      <w:r w:rsidR="002A2D2A">
        <w:rPr>
          <w:rFonts w:ascii="Times New Roman" w:hAnsi="Times New Roman"/>
          <w:sz w:val="24"/>
          <w:szCs w:val="24"/>
        </w:rPr>
        <w:t>. Bristol, UK: Intellect.</w:t>
      </w:r>
    </w:p>
    <w:p w14:paraId="726D3E91" w14:textId="77777777" w:rsidR="009911D0" w:rsidRDefault="009911D0" w:rsidP="00BF12C7">
      <w:pPr>
        <w:spacing w:after="0" w:line="240" w:lineRule="auto"/>
        <w:rPr>
          <w:rFonts w:ascii="Times New Roman" w:hAnsi="Times New Roman"/>
          <w:sz w:val="24"/>
          <w:szCs w:val="24"/>
        </w:rPr>
      </w:pPr>
      <w:r>
        <w:rPr>
          <w:rFonts w:ascii="Times New Roman" w:hAnsi="Times New Roman"/>
          <w:sz w:val="24"/>
          <w:szCs w:val="24"/>
        </w:rPr>
        <w:t xml:space="preserve">Anzaldua, Gloria. 1999. “Movimientos de rebeldia y las culturas que traicionan” (Chapter 2, pp. 37-45) in </w:t>
      </w:r>
      <w:r>
        <w:rPr>
          <w:rFonts w:ascii="Times New Roman" w:hAnsi="Times New Roman"/>
          <w:i/>
          <w:sz w:val="24"/>
          <w:szCs w:val="24"/>
        </w:rPr>
        <w:t>Borderlands/La Frontera: The New Mestiza</w:t>
      </w:r>
      <w:r>
        <w:rPr>
          <w:rFonts w:ascii="Times New Roman" w:hAnsi="Times New Roman"/>
          <w:sz w:val="24"/>
          <w:szCs w:val="24"/>
        </w:rPr>
        <w:t>, 2</w:t>
      </w:r>
      <w:r w:rsidRPr="009911D0">
        <w:rPr>
          <w:rFonts w:ascii="Times New Roman" w:hAnsi="Times New Roman"/>
          <w:sz w:val="24"/>
          <w:szCs w:val="24"/>
          <w:vertAlign w:val="superscript"/>
        </w:rPr>
        <w:t>nd</w:t>
      </w:r>
      <w:r>
        <w:rPr>
          <w:rFonts w:ascii="Times New Roman" w:hAnsi="Times New Roman"/>
          <w:sz w:val="24"/>
          <w:szCs w:val="24"/>
        </w:rPr>
        <w:t xml:space="preserve"> edition. San Francisco: Aunt Lute Books.</w:t>
      </w:r>
    </w:p>
    <w:p w14:paraId="64062FDE" w14:textId="77777777" w:rsidR="002A2D2A" w:rsidRPr="002A2D2A" w:rsidRDefault="002A2D2A" w:rsidP="00BF12C7">
      <w:pPr>
        <w:spacing w:after="0" w:line="240" w:lineRule="auto"/>
        <w:rPr>
          <w:rFonts w:ascii="Times New Roman" w:hAnsi="Times New Roman"/>
          <w:sz w:val="24"/>
          <w:szCs w:val="24"/>
        </w:rPr>
      </w:pPr>
      <w:r>
        <w:rPr>
          <w:rFonts w:ascii="Times New Roman" w:hAnsi="Times New Roman"/>
          <w:sz w:val="24"/>
          <w:szCs w:val="24"/>
        </w:rPr>
        <w:t xml:space="preserve">Agnew, Vijay. 2009. “Introduction” excerpt in </w:t>
      </w:r>
      <w:r>
        <w:rPr>
          <w:rFonts w:ascii="Times New Roman" w:hAnsi="Times New Roman"/>
          <w:i/>
          <w:sz w:val="24"/>
          <w:szCs w:val="24"/>
        </w:rPr>
        <w:t>Racialized Migrant Women in Canada: Essays on Health, Violence, and Equity</w:t>
      </w:r>
      <w:r>
        <w:rPr>
          <w:rFonts w:ascii="Times New Roman" w:hAnsi="Times New Roman"/>
          <w:sz w:val="24"/>
          <w:szCs w:val="24"/>
        </w:rPr>
        <w:t>, ed. Vijay Agnew.  Toronto: University of Toronto Press.</w:t>
      </w:r>
    </w:p>
    <w:p w14:paraId="5C6746C4" w14:textId="77777777" w:rsidR="00704554" w:rsidRPr="00D93051" w:rsidRDefault="00D93051" w:rsidP="00BF12C7">
      <w:pPr>
        <w:spacing w:after="0" w:line="240" w:lineRule="auto"/>
        <w:rPr>
          <w:rFonts w:ascii="Times New Roman" w:hAnsi="Times New Roman"/>
          <w:sz w:val="24"/>
          <w:szCs w:val="24"/>
        </w:rPr>
      </w:pPr>
      <w:r>
        <w:rPr>
          <w:rFonts w:ascii="Times New Roman" w:hAnsi="Times New Roman"/>
          <w:sz w:val="24"/>
          <w:szCs w:val="24"/>
          <w:u w:val="single"/>
        </w:rPr>
        <w:t>Questions for Class Discussion</w:t>
      </w:r>
      <w:r>
        <w:rPr>
          <w:rFonts w:ascii="Times New Roman" w:hAnsi="Times New Roman"/>
          <w:sz w:val="24"/>
          <w:szCs w:val="24"/>
        </w:rPr>
        <w:t>: posted in powerpoint</w:t>
      </w:r>
    </w:p>
    <w:p w14:paraId="0112B55C" w14:textId="77777777" w:rsidR="008B064D" w:rsidRPr="00D93051" w:rsidRDefault="008B064D" w:rsidP="00BF12C7">
      <w:pPr>
        <w:spacing w:after="0" w:line="240" w:lineRule="auto"/>
        <w:rPr>
          <w:rFonts w:ascii="Times New Roman" w:hAnsi="Times New Roman"/>
          <w:sz w:val="24"/>
          <w:szCs w:val="24"/>
          <w:u w:val="single"/>
        </w:rPr>
      </w:pPr>
      <w:r w:rsidRPr="00D93051">
        <w:rPr>
          <w:rFonts w:ascii="Times New Roman" w:hAnsi="Times New Roman"/>
          <w:sz w:val="24"/>
          <w:szCs w:val="24"/>
          <w:u w:val="single"/>
        </w:rPr>
        <w:t xml:space="preserve">Assignment: </w:t>
      </w:r>
    </w:p>
    <w:p w14:paraId="45C429F7" w14:textId="6E39EA32" w:rsidR="008B064D" w:rsidRDefault="00C37915" w:rsidP="00BF12C7">
      <w:pPr>
        <w:spacing w:after="0" w:line="240" w:lineRule="auto"/>
        <w:rPr>
          <w:rFonts w:ascii="Times New Roman" w:hAnsi="Times New Roman"/>
          <w:sz w:val="24"/>
          <w:szCs w:val="24"/>
        </w:rPr>
      </w:pPr>
      <w:r>
        <w:rPr>
          <w:rFonts w:ascii="Times New Roman" w:hAnsi="Times New Roman"/>
          <w:sz w:val="24"/>
          <w:szCs w:val="24"/>
        </w:rPr>
        <w:t>Introduce yourselves</w:t>
      </w:r>
      <w:r w:rsidR="002A2D2A">
        <w:rPr>
          <w:rFonts w:ascii="Times New Roman" w:hAnsi="Times New Roman"/>
          <w:sz w:val="24"/>
          <w:szCs w:val="24"/>
        </w:rPr>
        <w:t xml:space="preserve"> (in writing</w:t>
      </w:r>
      <w:r w:rsidR="00D93051">
        <w:rPr>
          <w:rFonts w:ascii="Times New Roman" w:hAnsi="Times New Roman"/>
          <w:sz w:val="24"/>
          <w:szCs w:val="24"/>
        </w:rPr>
        <w:t>—about 100 words on Discussion Board</w:t>
      </w:r>
      <w:r w:rsidR="00327A28">
        <w:rPr>
          <w:rFonts w:ascii="Times New Roman" w:hAnsi="Times New Roman"/>
          <w:sz w:val="24"/>
          <w:szCs w:val="24"/>
        </w:rPr>
        <w:t xml:space="preserve"> Forum by Sept. 16</w:t>
      </w:r>
      <w:r w:rsidR="00D93051">
        <w:rPr>
          <w:rFonts w:ascii="Times New Roman" w:hAnsi="Times New Roman"/>
          <w:sz w:val="24"/>
          <w:szCs w:val="24"/>
        </w:rPr>
        <w:t>—and in class</w:t>
      </w:r>
      <w:r w:rsidR="002A2D2A">
        <w:rPr>
          <w:rFonts w:ascii="Times New Roman" w:hAnsi="Times New Roman"/>
          <w:sz w:val="24"/>
          <w:szCs w:val="24"/>
        </w:rPr>
        <w:t>)</w:t>
      </w:r>
      <w:r>
        <w:rPr>
          <w:rFonts w:ascii="Times New Roman" w:hAnsi="Times New Roman"/>
          <w:sz w:val="24"/>
          <w:szCs w:val="24"/>
        </w:rPr>
        <w:t xml:space="preserve"> </w:t>
      </w:r>
      <w:r w:rsidR="008B064D">
        <w:rPr>
          <w:rFonts w:ascii="Times New Roman" w:hAnsi="Times New Roman"/>
          <w:sz w:val="24"/>
          <w:szCs w:val="24"/>
        </w:rPr>
        <w:t xml:space="preserve">in terms of </w:t>
      </w:r>
      <w:r w:rsidR="00BC3CA0">
        <w:rPr>
          <w:rFonts w:ascii="Times New Roman" w:hAnsi="Times New Roman"/>
          <w:sz w:val="24"/>
          <w:szCs w:val="24"/>
        </w:rPr>
        <w:t>your immigra</w:t>
      </w:r>
      <w:r w:rsidR="002A2D2A">
        <w:rPr>
          <w:rFonts w:ascii="Times New Roman" w:hAnsi="Times New Roman"/>
          <w:sz w:val="24"/>
          <w:szCs w:val="24"/>
        </w:rPr>
        <w:t>nt and/or indigenous</w:t>
      </w:r>
      <w:r w:rsidR="00576A2E">
        <w:rPr>
          <w:rFonts w:ascii="Times New Roman" w:hAnsi="Times New Roman"/>
          <w:sz w:val="24"/>
          <w:szCs w:val="24"/>
        </w:rPr>
        <w:t xml:space="preserve"> heritage and what</w:t>
      </w:r>
      <w:r w:rsidR="002A2D2A">
        <w:rPr>
          <w:rFonts w:ascii="Times New Roman" w:hAnsi="Times New Roman"/>
          <w:sz w:val="24"/>
          <w:szCs w:val="24"/>
        </w:rPr>
        <w:t>/who accounts for you living in Canada or</w:t>
      </w:r>
      <w:r w:rsidR="00BC3CA0">
        <w:rPr>
          <w:rFonts w:ascii="Times New Roman" w:hAnsi="Times New Roman"/>
          <w:sz w:val="24"/>
          <w:szCs w:val="24"/>
        </w:rPr>
        <w:t xml:space="preserve"> North America; your gender</w:t>
      </w:r>
      <w:r w:rsidR="002A2D2A">
        <w:rPr>
          <w:rFonts w:ascii="Times New Roman" w:hAnsi="Times New Roman"/>
          <w:sz w:val="24"/>
          <w:szCs w:val="24"/>
        </w:rPr>
        <w:t>, sexuality, class,</w:t>
      </w:r>
      <w:r w:rsidR="00BC3CA0">
        <w:rPr>
          <w:rFonts w:ascii="Times New Roman" w:hAnsi="Times New Roman"/>
          <w:sz w:val="24"/>
          <w:szCs w:val="24"/>
        </w:rPr>
        <w:t xml:space="preserve"> and race or ethnicity identification; and what y</w:t>
      </w:r>
      <w:r>
        <w:rPr>
          <w:rFonts w:ascii="Times New Roman" w:hAnsi="Times New Roman"/>
          <w:sz w:val="24"/>
          <w:szCs w:val="24"/>
        </w:rPr>
        <w:t>ou think makes you “Canadian”</w:t>
      </w:r>
      <w:r w:rsidR="00576A2E">
        <w:rPr>
          <w:rFonts w:ascii="Times New Roman" w:hAnsi="Times New Roman"/>
          <w:sz w:val="24"/>
          <w:szCs w:val="24"/>
        </w:rPr>
        <w:t xml:space="preserve"> </w:t>
      </w:r>
      <w:r>
        <w:rPr>
          <w:rFonts w:ascii="Times New Roman" w:hAnsi="Times New Roman"/>
          <w:sz w:val="24"/>
          <w:szCs w:val="24"/>
        </w:rPr>
        <w:t xml:space="preserve">and/or </w:t>
      </w:r>
      <w:r w:rsidR="00576A2E">
        <w:rPr>
          <w:rFonts w:ascii="Times New Roman" w:hAnsi="Times New Roman"/>
          <w:sz w:val="24"/>
          <w:szCs w:val="24"/>
        </w:rPr>
        <w:t>“</w:t>
      </w:r>
      <w:r>
        <w:rPr>
          <w:rFonts w:ascii="Times New Roman" w:hAnsi="Times New Roman"/>
          <w:sz w:val="24"/>
          <w:szCs w:val="24"/>
        </w:rPr>
        <w:t xml:space="preserve">North </w:t>
      </w:r>
      <w:r w:rsidR="00576A2E">
        <w:rPr>
          <w:rFonts w:ascii="Times New Roman" w:hAnsi="Times New Roman"/>
          <w:sz w:val="24"/>
          <w:szCs w:val="24"/>
        </w:rPr>
        <w:t>American</w:t>
      </w:r>
      <w:r w:rsidR="00BC3CA0">
        <w:rPr>
          <w:rFonts w:ascii="Times New Roman" w:hAnsi="Times New Roman"/>
          <w:sz w:val="24"/>
          <w:szCs w:val="24"/>
        </w:rPr>
        <w:t>”</w:t>
      </w:r>
      <w:r w:rsidR="002A2D2A">
        <w:rPr>
          <w:rFonts w:ascii="Times New Roman" w:hAnsi="Times New Roman"/>
          <w:sz w:val="24"/>
          <w:szCs w:val="24"/>
        </w:rPr>
        <w:t xml:space="preserve"> </w:t>
      </w:r>
      <w:r>
        <w:rPr>
          <w:rFonts w:ascii="Times New Roman" w:hAnsi="Times New Roman"/>
          <w:sz w:val="24"/>
          <w:szCs w:val="24"/>
        </w:rPr>
        <w:t>or neither</w:t>
      </w:r>
      <w:r w:rsidR="00576A2E">
        <w:rPr>
          <w:rFonts w:ascii="Times New Roman" w:hAnsi="Times New Roman"/>
          <w:sz w:val="24"/>
          <w:szCs w:val="24"/>
        </w:rPr>
        <w:t>.</w:t>
      </w:r>
      <w:r w:rsidR="00BC3CA0">
        <w:rPr>
          <w:rFonts w:ascii="Times New Roman" w:hAnsi="Times New Roman"/>
          <w:sz w:val="24"/>
          <w:szCs w:val="24"/>
        </w:rPr>
        <w:t xml:space="preserve"> </w:t>
      </w:r>
      <w:r w:rsidR="009E1780">
        <w:rPr>
          <w:rFonts w:ascii="Times New Roman" w:hAnsi="Times New Roman"/>
          <w:sz w:val="24"/>
          <w:szCs w:val="24"/>
        </w:rPr>
        <w:t xml:space="preserve"> </w:t>
      </w:r>
      <w:r w:rsidR="00576A2E" w:rsidRPr="00A14876">
        <w:rPr>
          <w:rFonts w:ascii="Times New Roman" w:hAnsi="Times New Roman"/>
          <w:i/>
          <w:sz w:val="24"/>
          <w:szCs w:val="24"/>
        </w:rPr>
        <w:t xml:space="preserve">Worth </w:t>
      </w:r>
      <w:r w:rsidR="009E1780" w:rsidRPr="00A14876">
        <w:rPr>
          <w:rFonts w:ascii="Times New Roman" w:hAnsi="Times New Roman"/>
          <w:i/>
          <w:sz w:val="24"/>
          <w:szCs w:val="24"/>
        </w:rPr>
        <w:t>5%</w:t>
      </w:r>
      <w:r w:rsidR="00576A2E" w:rsidRPr="00A14876">
        <w:rPr>
          <w:rFonts w:ascii="Times New Roman" w:hAnsi="Times New Roman"/>
          <w:i/>
          <w:sz w:val="24"/>
          <w:szCs w:val="24"/>
        </w:rPr>
        <w:t>.</w:t>
      </w:r>
    </w:p>
    <w:p w14:paraId="118AD4A2" w14:textId="77777777" w:rsidR="00BF12C7" w:rsidRDefault="00BF12C7" w:rsidP="00BF12C7">
      <w:pPr>
        <w:spacing w:after="0" w:line="240" w:lineRule="auto"/>
        <w:rPr>
          <w:rFonts w:ascii="Times New Roman" w:hAnsi="Times New Roman"/>
          <w:sz w:val="24"/>
          <w:szCs w:val="24"/>
        </w:rPr>
      </w:pPr>
    </w:p>
    <w:p w14:paraId="160BF903" w14:textId="77777777" w:rsidR="00BF12C7" w:rsidRDefault="00BF12C7" w:rsidP="00BF12C7">
      <w:pPr>
        <w:spacing w:after="0" w:line="240" w:lineRule="auto"/>
        <w:rPr>
          <w:rFonts w:ascii="Times New Roman" w:hAnsi="Times New Roman"/>
          <w:sz w:val="24"/>
          <w:szCs w:val="24"/>
        </w:rPr>
      </w:pPr>
      <w:r w:rsidRPr="007767F5">
        <w:rPr>
          <w:rFonts w:ascii="Times New Roman" w:hAnsi="Times New Roman"/>
          <w:b/>
          <w:sz w:val="24"/>
          <w:szCs w:val="24"/>
        </w:rPr>
        <w:t>Week 2</w:t>
      </w:r>
      <w:r w:rsidR="00EF749D">
        <w:rPr>
          <w:rFonts w:ascii="Times New Roman" w:hAnsi="Times New Roman"/>
          <w:sz w:val="24"/>
          <w:szCs w:val="24"/>
        </w:rPr>
        <w:t xml:space="preserve"> (September 21</w:t>
      </w:r>
      <w:r>
        <w:rPr>
          <w:rFonts w:ascii="Times New Roman" w:hAnsi="Times New Roman"/>
          <w:sz w:val="24"/>
          <w:szCs w:val="24"/>
        </w:rPr>
        <w:t>)</w:t>
      </w:r>
      <w:r w:rsidR="006346A9">
        <w:rPr>
          <w:rFonts w:ascii="Times New Roman" w:hAnsi="Times New Roman"/>
          <w:sz w:val="24"/>
          <w:szCs w:val="24"/>
        </w:rPr>
        <w:t xml:space="preserve"> </w:t>
      </w:r>
      <w:r w:rsidR="00A32A51">
        <w:rPr>
          <w:rFonts w:ascii="Times New Roman" w:hAnsi="Times New Roman"/>
          <w:b/>
          <w:sz w:val="24"/>
          <w:szCs w:val="24"/>
        </w:rPr>
        <w:t xml:space="preserve">Crossing </w:t>
      </w:r>
      <w:r w:rsidR="00291922">
        <w:rPr>
          <w:rFonts w:ascii="Times New Roman" w:hAnsi="Times New Roman"/>
          <w:b/>
          <w:sz w:val="24"/>
          <w:szCs w:val="24"/>
        </w:rPr>
        <w:t>National</w:t>
      </w:r>
      <w:r w:rsidR="00A32A51">
        <w:rPr>
          <w:rFonts w:ascii="Times New Roman" w:hAnsi="Times New Roman"/>
          <w:b/>
          <w:sz w:val="24"/>
          <w:szCs w:val="24"/>
        </w:rPr>
        <w:t xml:space="preserve"> Borders in “North America”</w:t>
      </w:r>
      <w:r w:rsidR="00734FA6" w:rsidRPr="00026C0B">
        <w:rPr>
          <w:rFonts w:ascii="Times New Roman" w:hAnsi="Times New Roman"/>
          <w:b/>
          <w:sz w:val="24"/>
          <w:szCs w:val="24"/>
        </w:rPr>
        <w:t xml:space="preserve"> </w:t>
      </w:r>
    </w:p>
    <w:p w14:paraId="645C975E" w14:textId="77777777" w:rsidR="00BC3CA0" w:rsidRPr="00D93051" w:rsidRDefault="00BC3CA0" w:rsidP="00BF12C7">
      <w:pPr>
        <w:spacing w:after="0" w:line="240" w:lineRule="auto"/>
        <w:rPr>
          <w:rFonts w:ascii="Times New Roman" w:hAnsi="Times New Roman"/>
          <w:sz w:val="24"/>
          <w:szCs w:val="24"/>
          <w:u w:val="single"/>
        </w:rPr>
      </w:pPr>
      <w:r w:rsidRPr="00D93051">
        <w:rPr>
          <w:rFonts w:ascii="Times New Roman" w:hAnsi="Times New Roman"/>
          <w:sz w:val="24"/>
          <w:szCs w:val="24"/>
          <w:u w:val="single"/>
        </w:rPr>
        <w:t xml:space="preserve">Readings:  </w:t>
      </w:r>
    </w:p>
    <w:p w14:paraId="4F27E297" w14:textId="77777777" w:rsidR="00441130" w:rsidRDefault="00576A2E" w:rsidP="00BF12C7">
      <w:pPr>
        <w:spacing w:after="0" w:line="240" w:lineRule="auto"/>
        <w:rPr>
          <w:rFonts w:ascii="Times New Roman" w:hAnsi="Times New Roman"/>
          <w:sz w:val="24"/>
          <w:szCs w:val="24"/>
        </w:rPr>
      </w:pPr>
      <w:r>
        <w:rPr>
          <w:rFonts w:ascii="Times New Roman" w:hAnsi="Times New Roman"/>
          <w:sz w:val="24"/>
          <w:szCs w:val="24"/>
        </w:rPr>
        <w:t>Runyan et al, Chapter 5 (</w:t>
      </w:r>
      <w:r w:rsidR="00441130">
        <w:rPr>
          <w:rFonts w:ascii="Times New Roman" w:hAnsi="Times New Roman"/>
          <w:sz w:val="24"/>
          <w:szCs w:val="24"/>
        </w:rPr>
        <w:t>Lind and Williams</w:t>
      </w:r>
      <w:r>
        <w:rPr>
          <w:rFonts w:ascii="Times New Roman" w:hAnsi="Times New Roman"/>
          <w:sz w:val="24"/>
          <w:szCs w:val="24"/>
        </w:rPr>
        <w:t>)</w:t>
      </w:r>
    </w:p>
    <w:p w14:paraId="482C94D8" w14:textId="77777777" w:rsidR="009E1780" w:rsidRDefault="00BC3CA0" w:rsidP="009E1780">
      <w:pPr>
        <w:spacing w:after="0" w:line="240" w:lineRule="auto"/>
        <w:rPr>
          <w:rFonts w:ascii="Times New Roman" w:hAnsi="Times New Roman"/>
        </w:rPr>
      </w:pPr>
      <w:r w:rsidRPr="00BC3CA0">
        <w:rPr>
          <w:rFonts w:ascii="Times New Roman" w:hAnsi="Times New Roman"/>
        </w:rPr>
        <w:t>Pratt, Anna and Sarah K. Thompson.</w:t>
      </w:r>
      <w:r w:rsidR="007767F5">
        <w:rPr>
          <w:rFonts w:ascii="Times New Roman" w:hAnsi="Times New Roman"/>
        </w:rPr>
        <w:t xml:space="preserve"> </w:t>
      </w:r>
      <w:r w:rsidRPr="00BC3CA0">
        <w:rPr>
          <w:rFonts w:ascii="Times New Roman" w:hAnsi="Times New Roman"/>
        </w:rPr>
        <w:t xml:space="preserve">2008. “Chivalry, ‘Race’, and Discretion at the Canadian Border.”  </w:t>
      </w:r>
      <w:r w:rsidRPr="00BC3CA0">
        <w:rPr>
          <w:rFonts w:ascii="Times New Roman" w:hAnsi="Times New Roman"/>
          <w:i/>
        </w:rPr>
        <w:t>British Journal of Criminology</w:t>
      </w:r>
      <w:r w:rsidRPr="00BC3CA0">
        <w:rPr>
          <w:rFonts w:ascii="Times New Roman" w:hAnsi="Times New Roman"/>
        </w:rPr>
        <w:t xml:space="preserve"> 48: 620-40.</w:t>
      </w:r>
    </w:p>
    <w:p w14:paraId="71570213" w14:textId="77777777" w:rsidR="00BC3CA0" w:rsidRDefault="00BC3CA0" w:rsidP="009E1780">
      <w:pPr>
        <w:spacing w:after="0" w:line="240" w:lineRule="auto"/>
        <w:rPr>
          <w:rFonts w:ascii="Times New Roman" w:hAnsi="Times New Roman"/>
        </w:rPr>
      </w:pPr>
      <w:r w:rsidRPr="00BC3CA0">
        <w:rPr>
          <w:rFonts w:ascii="Times New Roman" w:hAnsi="Times New Roman"/>
        </w:rPr>
        <w:t xml:space="preserve">Luna-Firebaugh, Eileen M. 2002.  “The Border Crossed Us: Crossing Issues of the Indigenous Peoples of the Americas.” </w:t>
      </w:r>
      <w:r w:rsidRPr="00BC3CA0">
        <w:rPr>
          <w:rFonts w:ascii="Times New Roman" w:hAnsi="Times New Roman"/>
          <w:i/>
        </w:rPr>
        <w:t>Wicazo Sa Review</w:t>
      </w:r>
      <w:r w:rsidRPr="00BC3CA0">
        <w:rPr>
          <w:rFonts w:ascii="Times New Roman" w:hAnsi="Times New Roman"/>
        </w:rPr>
        <w:t xml:space="preserve"> 17 (1): 158-81.</w:t>
      </w:r>
    </w:p>
    <w:p w14:paraId="31F78A6A" w14:textId="77777777" w:rsidR="00D93051" w:rsidRDefault="005D1A6F" w:rsidP="00441130">
      <w:pPr>
        <w:spacing w:after="0" w:line="240" w:lineRule="auto"/>
        <w:rPr>
          <w:rFonts w:ascii="Times New Roman" w:hAnsi="Times New Roman"/>
        </w:rPr>
      </w:pPr>
      <w:r>
        <w:rPr>
          <w:rFonts w:ascii="Times New Roman" w:hAnsi="Times New Roman"/>
        </w:rPr>
        <w:t xml:space="preserve">Solomon, Alisa. 2005. “Trans/Migrant” in </w:t>
      </w:r>
      <w:r>
        <w:rPr>
          <w:rFonts w:ascii="Times New Roman" w:hAnsi="Times New Roman"/>
          <w:i/>
        </w:rPr>
        <w:t>Queer Migrations: Sexuality, U.S. Citizenship, and Border Crossings</w:t>
      </w:r>
      <w:r>
        <w:rPr>
          <w:rFonts w:ascii="Times New Roman" w:hAnsi="Times New Roman"/>
        </w:rPr>
        <w:t>, ed. Eithne Luibheid and Lionel Cantu, Jr.  Minneapolis: Minnesota University Press, pp. 3-29.</w:t>
      </w:r>
    </w:p>
    <w:p w14:paraId="0085D390" w14:textId="77777777" w:rsidR="00441130" w:rsidRPr="005D1A6F" w:rsidRDefault="00D93051" w:rsidP="00441130">
      <w:pPr>
        <w:spacing w:after="0" w:line="240" w:lineRule="auto"/>
        <w:rPr>
          <w:rFonts w:ascii="Times New Roman" w:hAnsi="Times New Roman"/>
        </w:rPr>
      </w:pPr>
      <w:r>
        <w:rPr>
          <w:rFonts w:ascii="Times New Roman" w:hAnsi="Times New Roman"/>
          <w:u w:val="single"/>
        </w:rPr>
        <w:t>Questions for Class Discussion</w:t>
      </w:r>
      <w:r>
        <w:rPr>
          <w:rFonts w:ascii="Times New Roman" w:hAnsi="Times New Roman"/>
        </w:rPr>
        <w:t>: posted in powerpoint</w:t>
      </w:r>
      <w:r w:rsidR="005D1A6F">
        <w:rPr>
          <w:rFonts w:ascii="Times New Roman" w:hAnsi="Times New Roman"/>
        </w:rPr>
        <w:t xml:space="preserve">  </w:t>
      </w:r>
    </w:p>
    <w:p w14:paraId="2911E0A1" w14:textId="77777777" w:rsidR="00441130" w:rsidRPr="00D93051" w:rsidRDefault="00441130" w:rsidP="00441130">
      <w:pPr>
        <w:spacing w:after="0" w:line="240" w:lineRule="auto"/>
        <w:rPr>
          <w:rFonts w:ascii="Times New Roman" w:hAnsi="Times New Roman"/>
          <w:sz w:val="24"/>
          <w:szCs w:val="24"/>
          <w:u w:val="single"/>
        </w:rPr>
      </w:pPr>
      <w:r w:rsidRPr="00D93051">
        <w:rPr>
          <w:rFonts w:ascii="Times New Roman" w:hAnsi="Times New Roman"/>
          <w:u w:val="single"/>
        </w:rPr>
        <w:t>Assignment:</w:t>
      </w:r>
      <w:r w:rsidRPr="00D93051">
        <w:rPr>
          <w:rFonts w:ascii="Times New Roman" w:hAnsi="Times New Roman"/>
          <w:sz w:val="24"/>
          <w:szCs w:val="24"/>
          <w:u w:val="single"/>
        </w:rPr>
        <w:t xml:space="preserve"> </w:t>
      </w:r>
    </w:p>
    <w:p w14:paraId="2DE34580" w14:textId="3C6981B3" w:rsidR="00441130" w:rsidRPr="00BC3CA0" w:rsidRDefault="00D93051" w:rsidP="00441130">
      <w:pPr>
        <w:spacing w:after="0" w:line="240" w:lineRule="auto"/>
        <w:rPr>
          <w:rFonts w:ascii="Times New Roman" w:hAnsi="Times New Roman"/>
        </w:rPr>
      </w:pPr>
      <w:r>
        <w:rPr>
          <w:rFonts w:ascii="Times New Roman" w:hAnsi="Times New Roman"/>
          <w:sz w:val="24"/>
          <w:szCs w:val="24"/>
        </w:rPr>
        <w:lastRenderedPageBreak/>
        <w:t xml:space="preserve">Post </w:t>
      </w:r>
      <w:r w:rsidR="00944B74">
        <w:rPr>
          <w:rFonts w:ascii="Times New Roman" w:hAnsi="Times New Roman"/>
          <w:sz w:val="24"/>
          <w:szCs w:val="24"/>
        </w:rPr>
        <w:t>on Discussion Board</w:t>
      </w:r>
      <w:r w:rsidR="00327A28">
        <w:rPr>
          <w:rFonts w:ascii="Times New Roman" w:hAnsi="Times New Roman"/>
          <w:sz w:val="24"/>
          <w:szCs w:val="24"/>
        </w:rPr>
        <w:t xml:space="preserve"> Forum at least 2 days before class</w:t>
      </w:r>
      <w:r w:rsidR="00944B74">
        <w:rPr>
          <w:rFonts w:ascii="Times New Roman" w:hAnsi="Times New Roman"/>
          <w:sz w:val="24"/>
          <w:szCs w:val="24"/>
        </w:rPr>
        <w:t xml:space="preserve"> </w:t>
      </w:r>
      <w:r>
        <w:rPr>
          <w:rFonts w:ascii="Times New Roman" w:hAnsi="Times New Roman"/>
          <w:sz w:val="24"/>
          <w:szCs w:val="24"/>
        </w:rPr>
        <w:t>and b</w:t>
      </w:r>
      <w:r w:rsidR="00BB3B42">
        <w:rPr>
          <w:rFonts w:ascii="Times New Roman" w:hAnsi="Times New Roman"/>
          <w:sz w:val="24"/>
          <w:szCs w:val="24"/>
        </w:rPr>
        <w:t>ring with you</w:t>
      </w:r>
      <w:r w:rsidR="00441130">
        <w:rPr>
          <w:rFonts w:ascii="Times New Roman" w:hAnsi="Times New Roman"/>
          <w:sz w:val="24"/>
          <w:szCs w:val="24"/>
        </w:rPr>
        <w:t xml:space="preserve"> images of “borders” that you photograph or find on </w:t>
      </w:r>
      <w:r w:rsidR="00726217">
        <w:rPr>
          <w:rFonts w:ascii="Times New Roman" w:hAnsi="Times New Roman"/>
          <w:sz w:val="24"/>
          <w:szCs w:val="24"/>
        </w:rPr>
        <w:t xml:space="preserve">the </w:t>
      </w:r>
      <w:r w:rsidR="00441130">
        <w:rPr>
          <w:rFonts w:ascii="Times New Roman" w:hAnsi="Times New Roman"/>
          <w:sz w:val="24"/>
          <w:szCs w:val="24"/>
        </w:rPr>
        <w:t>web along with explanations</w:t>
      </w:r>
      <w:r>
        <w:rPr>
          <w:rFonts w:ascii="Times New Roman" w:hAnsi="Times New Roman"/>
          <w:sz w:val="24"/>
          <w:szCs w:val="24"/>
        </w:rPr>
        <w:t xml:space="preserve"> (about 100 words)</w:t>
      </w:r>
      <w:r w:rsidR="00441130">
        <w:rPr>
          <w:rFonts w:ascii="Times New Roman" w:hAnsi="Times New Roman"/>
          <w:sz w:val="24"/>
          <w:szCs w:val="24"/>
        </w:rPr>
        <w:t xml:space="preserve"> of what kinds and dimensions of borders your image(s) represent</w:t>
      </w:r>
      <w:r>
        <w:rPr>
          <w:rFonts w:ascii="Times New Roman" w:hAnsi="Times New Roman"/>
          <w:sz w:val="24"/>
          <w:szCs w:val="24"/>
        </w:rPr>
        <w:t xml:space="preserve"> with reference to the readings</w:t>
      </w:r>
      <w:r w:rsidR="00441130">
        <w:rPr>
          <w:rFonts w:ascii="Times New Roman" w:hAnsi="Times New Roman"/>
          <w:sz w:val="24"/>
          <w:szCs w:val="24"/>
        </w:rPr>
        <w:t>. Each of you must respon</w:t>
      </w:r>
      <w:r w:rsidR="00BB3B42">
        <w:rPr>
          <w:rFonts w:ascii="Times New Roman" w:hAnsi="Times New Roman"/>
          <w:sz w:val="24"/>
          <w:szCs w:val="24"/>
        </w:rPr>
        <w:t>d</w:t>
      </w:r>
      <w:r>
        <w:rPr>
          <w:rFonts w:ascii="Times New Roman" w:hAnsi="Times New Roman"/>
          <w:sz w:val="24"/>
          <w:szCs w:val="24"/>
        </w:rPr>
        <w:t xml:space="preserve"> (in writing—about 100 words</w:t>
      </w:r>
      <w:r w:rsidR="00327A28">
        <w:rPr>
          <w:rFonts w:ascii="Times New Roman" w:hAnsi="Times New Roman"/>
          <w:sz w:val="24"/>
          <w:szCs w:val="24"/>
        </w:rPr>
        <w:t xml:space="preserve"> before class</w:t>
      </w:r>
      <w:r>
        <w:rPr>
          <w:rFonts w:ascii="Times New Roman" w:hAnsi="Times New Roman"/>
          <w:sz w:val="24"/>
          <w:szCs w:val="24"/>
        </w:rPr>
        <w:t>--and in class)</w:t>
      </w:r>
      <w:r w:rsidR="00BB3B42">
        <w:rPr>
          <w:rFonts w:ascii="Times New Roman" w:hAnsi="Times New Roman"/>
          <w:sz w:val="24"/>
          <w:szCs w:val="24"/>
        </w:rPr>
        <w:t xml:space="preserve"> to one other student’s image</w:t>
      </w:r>
      <w:r w:rsidR="00441130">
        <w:rPr>
          <w:rFonts w:ascii="Times New Roman" w:hAnsi="Times New Roman"/>
          <w:sz w:val="24"/>
          <w:szCs w:val="24"/>
        </w:rPr>
        <w:t xml:space="preserve"> in terms of how well it elucidates how borders operate to limit</w:t>
      </w:r>
      <w:r w:rsidR="00327A28">
        <w:rPr>
          <w:rFonts w:ascii="Times New Roman" w:hAnsi="Times New Roman"/>
          <w:sz w:val="24"/>
          <w:szCs w:val="24"/>
        </w:rPr>
        <w:t>, exclude,</w:t>
      </w:r>
      <w:r w:rsidR="00441130">
        <w:rPr>
          <w:rFonts w:ascii="Times New Roman" w:hAnsi="Times New Roman"/>
          <w:sz w:val="24"/>
          <w:szCs w:val="24"/>
        </w:rPr>
        <w:t xml:space="preserve"> and divide</w:t>
      </w:r>
      <w:r w:rsidR="005D1A6F">
        <w:rPr>
          <w:rFonts w:ascii="Times New Roman" w:hAnsi="Times New Roman"/>
          <w:sz w:val="24"/>
          <w:szCs w:val="24"/>
        </w:rPr>
        <w:t xml:space="preserve"> based on </w:t>
      </w:r>
      <w:r w:rsidR="00726217">
        <w:rPr>
          <w:rFonts w:ascii="Times New Roman" w:hAnsi="Times New Roman"/>
          <w:sz w:val="24"/>
          <w:szCs w:val="24"/>
        </w:rPr>
        <w:t xml:space="preserve">the </w:t>
      </w:r>
      <w:r w:rsidR="005D1A6F">
        <w:rPr>
          <w:rFonts w:ascii="Times New Roman" w:hAnsi="Times New Roman"/>
          <w:sz w:val="24"/>
          <w:szCs w:val="24"/>
        </w:rPr>
        <w:t>readings thus far</w:t>
      </w:r>
      <w:r w:rsidR="00441130">
        <w:rPr>
          <w:rFonts w:ascii="Times New Roman" w:hAnsi="Times New Roman"/>
          <w:sz w:val="24"/>
          <w:szCs w:val="24"/>
        </w:rPr>
        <w:t xml:space="preserve">. </w:t>
      </w:r>
      <w:r w:rsidR="00FC1343">
        <w:rPr>
          <w:rFonts w:ascii="Times New Roman" w:hAnsi="Times New Roman"/>
          <w:sz w:val="24"/>
          <w:szCs w:val="24"/>
        </w:rPr>
        <w:t xml:space="preserve"> </w:t>
      </w:r>
      <w:r w:rsidR="00026C0B" w:rsidRPr="00A14876">
        <w:rPr>
          <w:rFonts w:ascii="Times New Roman" w:hAnsi="Times New Roman"/>
          <w:i/>
          <w:sz w:val="24"/>
          <w:szCs w:val="24"/>
        </w:rPr>
        <w:t xml:space="preserve">Worth </w:t>
      </w:r>
      <w:r w:rsidR="00B542BF" w:rsidRPr="00A14876">
        <w:rPr>
          <w:rFonts w:ascii="Times New Roman" w:hAnsi="Times New Roman"/>
          <w:i/>
          <w:sz w:val="24"/>
          <w:szCs w:val="24"/>
        </w:rPr>
        <w:t>10</w:t>
      </w:r>
      <w:r w:rsidR="00FC1343" w:rsidRPr="00A14876">
        <w:rPr>
          <w:rFonts w:ascii="Times New Roman" w:hAnsi="Times New Roman"/>
          <w:i/>
          <w:sz w:val="24"/>
          <w:szCs w:val="24"/>
        </w:rPr>
        <w:t>%</w:t>
      </w:r>
      <w:r w:rsidR="00026C0B" w:rsidRPr="00A14876">
        <w:rPr>
          <w:rFonts w:ascii="Times New Roman" w:hAnsi="Times New Roman"/>
          <w:i/>
          <w:sz w:val="24"/>
          <w:szCs w:val="24"/>
        </w:rPr>
        <w:t>.</w:t>
      </w:r>
    </w:p>
    <w:p w14:paraId="02EE09A5" w14:textId="77777777" w:rsidR="00441130" w:rsidRDefault="00441130" w:rsidP="00BF12C7">
      <w:pPr>
        <w:spacing w:after="0" w:line="240" w:lineRule="auto"/>
        <w:rPr>
          <w:rFonts w:ascii="Times New Roman" w:hAnsi="Times New Roman"/>
          <w:sz w:val="24"/>
          <w:szCs w:val="24"/>
        </w:rPr>
      </w:pPr>
    </w:p>
    <w:p w14:paraId="00F4BB60" w14:textId="77777777" w:rsidR="004F6BE3" w:rsidRPr="00D34D78" w:rsidRDefault="001E5E92" w:rsidP="00855ADC">
      <w:pPr>
        <w:spacing w:after="0" w:line="240" w:lineRule="auto"/>
        <w:rPr>
          <w:rFonts w:ascii="Times New Roman" w:hAnsi="Times New Roman"/>
          <w:sz w:val="24"/>
          <w:szCs w:val="24"/>
          <w:u w:val="single"/>
        </w:rPr>
      </w:pPr>
      <w:r w:rsidRPr="00D34D78">
        <w:rPr>
          <w:rFonts w:ascii="Times New Roman" w:hAnsi="Times New Roman"/>
          <w:b/>
          <w:i/>
          <w:sz w:val="24"/>
          <w:szCs w:val="24"/>
          <w:u w:val="single"/>
        </w:rPr>
        <w:t>Module Two:  Regional Gender Politics: Inequalities and Rights in “North America”</w:t>
      </w:r>
      <w:r w:rsidR="004F6BE3" w:rsidRPr="00D34D78">
        <w:rPr>
          <w:rFonts w:ascii="Times New Roman" w:hAnsi="Times New Roman"/>
          <w:sz w:val="24"/>
          <w:szCs w:val="24"/>
          <w:u w:val="single"/>
        </w:rPr>
        <w:t xml:space="preserve">          </w:t>
      </w:r>
    </w:p>
    <w:p w14:paraId="47C50517" w14:textId="77777777" w:rsidR="00F74993" w:rsidRDefault="00203FB3" w:rsidP="00855ADC">
      <w:pPr>
        <w:spacing w:after="0" w:line="240" w:lineRule="auto"/>
        <w:rPr>
          <w:rFonts w:ascii="Times New Roman" w:hAnsi="Times New Roman"/>
          <w:sz w:val="24"/>
          <w:szCs w:val="24"/>
        </w:rPr>
      </w:pPr>
      <w:r>
        <w:rPr>
          <w:rFonts w:ascii="Times New Roman" w:hAnsi="Times New Roman"/>
          <w:sz w:val="24"/>
          <w:szCs w:val="24"/>
        </w:rPr>
        <w:t>Learning Objectives:</w:t>
      </w:r>
    </w:p>
    <w:p w14:paraId="6C6126D1" w14:textId="77777777" w:rsidR="00203FB3" w:rsidRDefault="00A32A51" w:rsidP="00203FB3">
      <w:pPr>
        <w:spacing w:after="0" w:line="240" w:lineRule="auto"/>
        <w:rPr>
          <w:rFonts w:ascii="Times New Roman" w:hAnsi="Times New Roman"/>
          <w:sz w:val="24"/>
          <w:szCs w:val="24"/>
        </w:rPr>
      </w:pPr>
      <w:r>
        <w:rPr>
          <w:rFonts w:ascii="Times New Roman" w:hAnsi="Times New Roman"/>
          <w:sz w:val="24"/>
          <w:szCs w:val="24"/>
        </w:rPr>
        <w:t xml:space="preserve">Identify competing notions of </w:t>
      </w:r>
      <w:r w:rsidR="00203FB3">
        <w:rPr>
          <w:rFonts w:ascii="Times New Roman" w:hAnsi="Times New Roman"/>
          <w:sz w:val="24"/>
          <w:szCs w:val="24"/>
        </w:rPr>
        <w:t>“North America”</w:t>
      </w:r>
    </w:p>
    <w:p w14:paraId="661AFEB5" w14:textId="77777777" w:rsidR="00203FB3" w:rsidRDefault="00203FB3" w:rsidP="00203FB3">
      <w:pPr>
        <w:spacing w:after="0" w:line="240" w:lineRule="auto"/>
        <w:rPr>
          <w:rFonts w:ascii="Times New Roman" w:hAnsi="Times New Roman"/>
          <w:sz w:val="24"/>
          <w:szCs w:val="24"/>
        </w:rPr>
      </w:pPr>
      <w:r>
        <w:rPr>
          <w:rFonts w:ascii="Times New Roman" w:hAnsi="Times New Roman"/>
          <w:sz w:val="24"/>
          <w:szCs w:val="24"/>
        </w:rPr>
        <w:t>Identify the structural inequalities intensified by NAFTA and other regional agreements/policies</w:t>
      </w:r>
    </w:p>
    <w:p w14:paraId="34AA5D6A" w14:textId="77777777" w:rsidR="00203FB3" w:rsidRDefault="00203FB3" w:rsidP="00203FB3">
      <w:pPr>
        <w:spacing w:after="0" w:line="240" w:lineRule="auto"/>
        <w:rPr>
          <w:rFonts w:ascii="Times New Roman" w:hAnsi="Times New Roman"/>
          <w:sz w:val="24"/>
          <w:szCs w:val="24"/>
        </w:rPr>
      </w:pPr>
      <w:r>
        <w:rPr>
          <w:rFonts w:ascii="Times New Roman" w:hAnsi="Times New Roman"/>
          <w:sz w:val="24"/>
          <w:szCs w:val="24"/>
        </w:rPr>
        <w:t>Understand the limitations of and on citizenship rights in the North American region</w:t>
      </w:r>
    </w:p>
    <w:p w14:paraId="06CE886C" w14:textId="77777777" w:rsidR="00203FB3" w:rsidRDefault="00203FB3" w:rsidP="00203FB3">
      <w:pPr>
        <w:spacing w:after="0" w:line="240" w:lineRule="auto"/>
        <w:rPr>
          <w:rFonts w:ascii="Times New Roman" w:hAnsi="Times New Roman"/>
          <w:sz w:val="24"/>
          <w:szCs w:val="24"/>
        </w:rPr>
      </w:pPr>
      <w:r>
        <w:rPr>
          <w:rFonts w:ascii="Times New Roman" w:hAnsi="Times New Roman"/>
          <w:sz w:val="24"/>
          <w:szCs w:val="24"/>
        </w:rPr>
        <w:t>Evaluate abuses of women’s rights in the North American region</w:t>
      </w:r>
    </w:p>
    <w:p w14:paraId="3C5453B4" w14:textId="77777777" w:rsidR="00203FB3" w:rsidRDefault="00203FB3" w:rsidP="00203FB3">
      <w:pPr>
        <w:spacing w:after="0" w:line="240" w:lineRule="auto"/>
        <w:rPr>
          <w:rFonts w:ascii="Times New Roman" w:hAnsi="Times New Roman"/>
          <w:sz w:val="24"/>
          <w:szCs w:val="24"/>
        </w:rPr>
      </w:pPr>
      <w:r>
        <w:rPr>
          <w:rFonts w:ascii="Times New Roman" w:hAnsi="Times New Roman"/>
          <w:sz w:val="24"/>
          <w:szCs w:val="24"/>
        </w:rPr>
        <w:t>List examples of feminists organizing against NAFTA and its effects in all three countries</w:t>
      </w:r>
    </w:p>
    <w:p w14:paraId="0A1BEA46" w14:textId="77777777" w:rsidR="00203FB3" w:rsidRDefault="00203FB3" w:rsidP="00855ADC">
      <w:pPr>
        <w:spacing w:after="0" w:line="240" w:lineRule="auto"/>
        <w:rPr>
          <w:rFonts w:ascii="Times New Roman" w:hAnsi="Times New Roman"/>
          <w:sz w:val="24"/>
          <w:szCs w:val="24"/>
        </w:rPr>
      </w:pPr>
    </w:p>
    <w:p w14:paraId="6BF736A6" w14:textId="77777777" w:rsidR="001E5E92" w:rsidRPr="00576A2E" w:rsidRDefault="001E5E92" w:rsidP="001E5E92">
      <w:pPr>
        <w:spacing w:after="0" w:line="240" w:lineRule="auto"/>
        <w:rPr>
          <w:rFonts w:ascii="Times New Roman" w:hAnsi="Times New Roman"/>
          <w:b/>
          <w:sz w:val="24"/>
          <w:szCs w:val="24"/>
        </w:rPr>
      </w:pPr>
      <w:r w:rsidRPr="00B34308">
        <w:rPr>
          <w:rFonts w:ascii="Times New Roman" w:hAnsi="Times New Roman"/>
          <w:b/>
          <w:sz w:val="24"/>
          <w:szCs w:val="24"/>
        </w:rPr>
        <w:t xml:space="preserve">Week </w:t>
      </w:r>
      <w:r w:rsidR="00A32A51">
        <w:rPr>
          <w:rFonts w:ascii="Times New Roman" w:hAnsi="Times New Roman"/>
          <w:b/>
          <w:sz w:val="24"/>
          <w:szCs w:val="24"/>
        </w:rPr>
        <w:t>3</w:t>
      </w:r>
      <w:r w:rsidR="00EF749D">
        <w:rPr>
          <w:rFonts w:ascii="Times New Roman" w:hAnsi="Times New Roman"/>
          <w:sz w:val="24"/>
          <w:szCs w:val="24"/>
        </w:rPr>
        <w:t xml:space="preserve"> (</w:t>
      </w:r>
      <w:r w:rsidR="00A32A51">
        <w:rPr>
          <w:rFonts w:ascii="Times New Roman" w:hAnsi="Times New Roman"/>
          <w:sz w:val="24"/>
          <w:szCs w:val="24"/>
        </w:rPr>
        <w:t>September 28</w:t>
      </w:r>
      <w:r>
        <w:rPr>
          <w:rFonts w:ascii="Times New Roman" w:hAnsi="Times New Roman"/>
          <w:sz w:val="24"/>
          <w:szCs w:val="24"/>
        </w:rPr>
        <w:t>)</w:t>
      </w:r>
      <w:r w:rsidR="00203FB3">
        <w:rPr>
          <w:rFonts w:ascii="Times New Roman" w:hAnsi="Times New Roman"/>
          <w:sz w:val="24"/>
          <w:szCs w:val="24"/>
        </w:rPr>
        <w:t xml:space="preserve"> </w:t>
      </w:r>
      <w:r w:rsidR="00203FB3" w:rsidRPr="00576A2E">
        <w:rPr>
          <w:rFonts w:ascii="Times New Roman" w:hAnsi="Times New Roman"/>
          <w:b/>
          <w:sz w:val="24"/>
          <w:szCs w:val="24"/>
        </w:rPr>
        <w:t xml:space="preserve">Constructing “North America”: </w:t>
      </w:r>
      <w:r w:rsidR="00D65157" w:rsidRPr="00576A2E">
        <w:rPr>
          <w:rFonts w:ascii="Times New Roman" w:hAnsi="Times New Roman"/>
          <w:b/>
          <w:sz w:val="24"/>
          <w:szCs w:val="24"/>
        </w:rPr>
        <w:t xml:space="preserve">Gendered </w:t>
      </w:r>
      <w:r w:rsidR="00203FB3" w:rsidRPr="00576A2E">
        <w:rPr>
          <w:rFonts w:ascii="Times New Roman" w:hAnsi="Times New Roman"/>
          <w:b/>
          <w:sz w:val="24"/>
          <w:szCs w:val="24"/>
        </w:rPr>
        <w:t>Inclusions and Exclusions</w:t>
      </w:r>
    </w:p>
    <w:p w14:paraId="05F8797E" w14:textId="77777777" w:rsidR="001E5E92" w:rsidRPr="00D93051" w:rsidRDefault="00203FB3" w:rsidP="001E5E92">
      <w:pPr>
        <w:spacing w:after="0" w:line="240" w:lineRule="auto"/>
        <w:rPr>
          <w:rFonts w:ascii="Times New Roman" w:hAnsi="Times New Roman"/>
          <w:sz w:val="24"/>
          <w:szCs w:val="24"/>
          <w:u w:val="single"/>
        </w:rPr>
      </w:pPr>
      <w:r w:rsidRPr="00D93051">
        <w:rPr>
          <w:rFonts w:ascii="Times New Roman" w:hAnsi="Times New Roman"/>
          <w:sz w:val="24"/>
          <w:szCs w:val="24"/>
          <w:u w:val="single"/>
        </w:rPr>
        <w:t>Readings:</w:t>
      </w:r>
    </w:p>
    <w:p w14:paraId="28597B91" w14:textId="77777777" w:rsidR="00203FB3" w:rsidRDefault="00203FB3" w:rsidP="001E5E92">
      <w:pPr>
        <w:spacing w:after="0" w:line="240" w:lineRule="auto"/>
        <w:rPr>
          <w:rFonts w:ascii="Times New Roman" w:hAnsi="Times New Roman"/>
          <w:sz w:val="24"/>
          <w:szCs w:val="24"/>
        </w:rPr>
      </w:pPr>
      <w:r>
        <w:rPr>
          <w:rFonts w:ascii="Times New Roman" w:hAnsi="Times New Roman"/>
          <w:sz w:val="24"/>
          <w:szCs w:val="24"/>
        </w:rPr>
        <w:t>Bayes et al, Introduction</w:t>
      </w:r>
    </w:p>
    <w:p w14:paraId="0BE62446" w14:textId="77777777" w:rsidR="00D65157" w:rsidRDefault="00203FB3" w:rsidP="001E5E92">
      <w:pPr>
        <w:spacing w:after="0" w:line="240" w:lineRule="auto"/>
        <w:rPr>
          <w:rFonts w:ascii="Times New Roman" w:hAnsi="Times New Roman"/>
          <w:sz w:val="24"/>
          <w:szCs w:val="24"/>
        </w:rPr>
      </w:pPr>
      <w:r>
        <w:rPr>
          <w:rFonts w:ascii="Times New Roman" w:hAnsi="Times New Roman"/>
          <w:sz w:val="24"/>
          <w:szCs w:val="24"/>
        </w:rPr>
        <w:t xml:space="preserve">Runyan et al, </w:t>
      </w:r>
      <w:r w:rsidR="00E92978">
        <w:rPr>
          <w:rFonts w:ascii="Times New Roman" w:hAnsi="Times New Roman"/>
          <w:sz w:val="24"/>
          <w:szCs w:val="24"/>
        </w:rPr>
        <w:t xml:space="preserve">Introduction and </w:t>
      </w:r>
      <w:r>
        <w:rPr>
          <w:rFonts w:ascii="Times New Roman" w:hAnsi="Times New Roman"/>
          <w:sz w:val="24"/>
          <w:szCs w:val="24"/>
        </w:rPr>
        <w:t>Chap</w:t>
      </w:r>
      <w:r w:rsidR="00E92978">
        <w:rPr>
          <w:rFonts w:ascii="Times New Roman" w:hAnsi="Times New Roman"/>
          <w:sz w:val="24"/>
          <w:szCs w:val="24"/>
        </w:rPr>
        <w:t>ter</w:t>
      </w:r>
      <w:r>
        <w:rPr>
          <w:rFonts w:ascii="Times New Roman" w:hAnsi="Times New Roman"/>
          <w:sz w:val="24"/>
          <w:szCs w:val="24"/>
        </w:rPr>
        <w:t xml:space="preserve"> </w:t>
      </w:r>
      <w:r w:rsidR="00E92978">
        <w:rPr>
          <w:rFonts w:ascii="Times New Roman" w:hAnsi="Times New Roman"/>
          <w:sz w:val="24"/>
          <w:szCs w:val="24"/>
        </w:rPr>
        <w:t>1</w:t>
      </w:r>
    </w:p>
    <w:p w14:paraId="170A468F" w14:textId="77777777" w:rsidR="00D93051" w:rsidRPr="00D93051" w:rsidRDefault="00D93051" w:rsidP="001E5E92">
      <w:pPr>
        <w:spacing w:after="0" w:line="240" w:lineRule="auto"/>
        <w:rPr>
          <w:rFonts w:ascii="Times New Roman" w:hAnsi="Times New Roman"/>
          <w:sz w:val="24"/>
          <w:szCs w:val="24"/>
        </w:rPr>
      </w:pPr>
      <w:r>
        <w:rPr>
          <w:rFonts w:ascii="Times New Roman" w:hAnsi="Times New Roman"/>
          <w:sz w:val="24"/>
          <w:szCs w:val="24"/>
          <w:u w:val="single"/>
        </w:rPr>
        <w:t>Questions for Class Discussion</w:t>
      </w:r>
      <w:r>
        <w:rPr>
          <w:rFonts w:ascii="Times New Roman" w:hAnsi="Times New Roman"/>
          <w:sz w:val="24"/>
          <w:szCs w:val="24"/>
        </w:rPr>
        <w:t>: posted in powerpoint</w:t>
      </w:r>
    </w:p>
    <w:p w14:paraId="0041871D" w14:textId="77777777" w:rsidR="00203FB3" w:rsidRDefault="00203FB3" w:rsidP="001E5E92">
      <w:pPr>
        <w:spacing w:after="0" w:line="240" w:lineRule="auto"/>
        <w:rPr>
          <w:rFonts w:ascii="Times New Roman" w:hAnsi="Times New Roman"/>
          <w:sz w:val="24"/>
          <w:szCs w:val="24"/>
        </w:rPr>
      </w:pPr>
    </w:p>
    <w:p w14:paraId="6CE9089F" w14:textId="77777777" w:rsidR="001E5E92" w:rsidRPr="00576A2E" w:rsidRDefault="001E5E92" w:rsidP="001E5E92">
      <w:pPr>
        <w:spacing w:after="0" w:line="240" w:lineRule="auto"/>
        <w:rPr>
          <w:rFonts w:ascii="Times New Roman" w:hAnsi="Times New Roman"/>
          <w:b/>
          <w:sz w:val="24"/>
          <w:szCs w:val="24"/>
        </w:rPr>
      </w:pPr>
      <w:r w:rsidRPr="00B34308">
        <w:rPr>
          <w:rFonts w:ascii="Times New Roman" w:hAnsi="Times New Roman"/>
          <w:b/>
          <w:sz w:val="24"/>
          <w:szCs w:val="24"/>
        </w:rPr>
        <w:t xml:space="preserve">Week </w:t>
      </w:r>
      <w:r w:rsidR="00A32A51">
        <w:rPr>
          <w:rFonts w:ascii="Times New Roman" w:hAnsi="Times New Roman"/>
          <w:b/>
          <w:sz w:val="24"/>
          <w:szCs w:val="24"/>
        </w:rPr>
        <w:t>4</w:t>
      </w:r>
      <w:r w:rsidR="00EF749D">
        <w:rPr>
          <w:rFonts w:ascii="Times New Roman" w:hAnsi="Times New Roman"/>
          <w:sz w:val="24"/>
          <w:szCs w:val="24"/>
        </w:rPr>
        <w:t xml:space="preserve"> (</w:t>
      </w:r>
      <w:r w:rsidR="00A32A51">
        <w:rPr>
          <w:rFonts w:ascii="Times New Roman" w:hAnsi="Times New Roman"/>
          <w:sz w:val="24"/>
          <w:szCs w:val="24"/>
        </w:rPr>
        <w:t>October 5</w:t>
      </w:r>
      <w:r>
        <w:rPr>
          <w:rFonts w:ascii="Times New Roman" w:hAnsi="Times New Roman"/>
          <w:sz w:val="24"/>
          <w:szCs w:val="24"/>
        </w:rPr>
        <w:t>)</w:t>
      </w:r>
      <w:r w:rsidR="00203FB3">
        <w:rPr>
          <w:rFonts w:ascii="Times New Roman" w:hAnsi="Times New Roman"/>
          <w:sz w:val="24"/>
          <w:szCs w:val="24"/>
        </w:rPr>
        <w:t xml:space="preserve"> </w:t>
      </w:r>
      <w:r w:rsidR="00B34308" w:rsidRPr="00576A2E">
        <w:rPr>
          <w:rFonts w:ascii="Times New Roman" w:hAnsi="Times New Roman"/>
          <w:b/>
          <w:sz w:val="24"/>
          <w:szCs w:val="24"/>
        </w:rPr>
        <w:t>Women’</w:t>
      </w:r>
      <w:r w:rsidR="00574267">
        <w:rPr>
          <w:rFonts w:ascii="Times New Roman" w:hAnsi="Times New Roman"/>
          <w:b/>
          <w:sz w:val="24"/>
          <w:szCs w:val="24"/>
        </w:rPr>
        <w:t>s/Queer</w:t>
      </w:r>
      <w:r w:rsidR="00CE255A" w:rsidRPr="00576A2E">
        <w:rPr>
          <w:rFonts w:ascii="Times New Roman" w:hAnsi="Times New Roman"/>
          <w:b/>
          <w:sz w:val="24"/>
          <w:szCs w:val="24"/>
        </w:rPr>
        <w:t xml:space="preserve"> </w:t>
      </w:r>
      <w:r w:rsidR="00B34308" w:rsidRPr="00576A2E">
        <w:rPr>
          <w:rFonts w:ascii="Times New Roman" w:hAnsi="Times New Roman"/>
          <w:b/>
          <w:sz w:val="24"/>
          <w:szCs w:val="24"/>
        </w:rPr>
        <w:t>Rights in North America in Comparative Perspective</w:t>
      </w:r>
    </w:p>
    <w:p w14:paraId="42FCB898" w14:textId="77777777" w:rsidR="00B34308" w:rsidRPr="00D93051" w:rsidRDefault="00B34308" w:rsidP="001E5E92">
      <w:pPr>
        <w:spacing w:after="0" w:line="240" w:lineRule="auto"/>
        <w:rPr>
          <w:rFonts w:ascii="Times New Roman" w:hAnsi="Times New Roman"/>
          <w:sz w:val="24"/>
          <w:szCs w:val="24"/>
          <w:u w:val="single"/>
        </w:rPr>
      </w:pPr>
      <w:r w:rsidRPr="00D93051">
        <w:rPr>
          <w:rFonts w:ascii="Times New Roman" w:hAnsi="Times New Roman"/>
          <w:sz w:val="24"/>
          <w:szCs w:val="24"/>
          <w:u w:val="single"/>
        </w:rPr>
        <w:t xml:space="preserve">Readings:  </w:t>
      </w:r>
    </w:p>
    <w:p w14:paraId="7442789B" w14:textId="77777777" w:rsidR="00B34308" w:rsidRDefault="00B34308" w:rsidP="001E5E92">
      <w:pPr>
        <w:spacing w:after="0" w:line="240" w:lineRule="auto"/>
        <w:rPr>
          <w:rFonts w:ascii="Times New Roman" w:hAnsi="Times New Roman"/>
          <w:sz w:val="24"/>
          <w:szCs w:val="24"/>
        </w:rPr>
      </w:pPr>
      <w:r>
        <w:rPr>
          <w:rFonts w:ascii="Times New Roman" w:hAnsi="Times New Roman"/>
          <w:sz w:val="24"/>
          <w:szCs w:val="24"/>
        </w:rPr>
        <w:t>Bayes</w:t>
      </w:r>
      <w:r w:rsidR="00F746D6">
        <w:rPr>
          <w:rFonts w:ascii="Times New Roman" w:hAnsi="Times New Roman"/>
          <w:sz w:val="24"/>
          <w:szCs w:val="24"/>
        </w:rPr>
        <w:t xml:space="preserve"> et al</w:t>
      </w:r>
      <w:r>
        <w:rPr>
          <w:rFonts w:ascii="Times New Roman" w:hAnsi="Times New Roman"/>
          <w:sz w:val="24"/>
          <w:szCs w:val="24"/>
        </w:rPr>
        <w:t>, Chapters 2, 3, 4</w:t>
      </w:r>
    </w:p>
    <w:p w14:paraId="3519C6E6" w14:textId="77777777" w:rsidR="00F746D6" w:rsidRDefault="00F746D6" w:rsidP="001E5E92">
      <w:pPr>
        <w:spacing w:after="0" w:line="240" w:lineRule="auto"/>
        <w:rPr>
          <w:rFonts w:ascii="Times New Roman" w:hAnsi="Times New Roman"/>
          <w:sz w:val="24"/>
          <w:szCs w:val="24"/>
        </w:rPr>
      </w:pPr>
      <w:r>
        <w:rPr>
          <w:rFonts w:ascii="Times New Roman" w:hAnsi="Times New Roman"/>
          <w:sz w:val="24"/>
          <w:szCs w:val="24"/>
        </w:rPr>
        <w:t>Runyan et al, Chapter 7</w:t>
      </w:r>
      <w:r w:rsidR="00576A2E">
        <w:rPr>
          <w:rFonts w:ascii="Times New Roman" w:hAnsi="Times New Roman"/>
          <w:sz w:val="24"/>
          <w:szCs w:val="24"/>
        </w:rPr>
        <w:t xml:space="preserve"> (Gomez Rossi)</w:t>
      </w:r>
    </w:p>
    <w:p w14:paraId="38F0314F" w14:textId="77777777" w:rsidR="001E5E92" w:rsidRPr="00D93051" w:rsidRDefault="00D93051" w:rsidP="001E5E92">
      <w:pPr>
        <w:spacing w:after="0" w:line="240" w:lineRule="auto"/>
        <w:rPr>
          <w:rFonts w:ascii="Times New Roman" w:hAnsi="Times New Roman"/>
          <w:sz w:val="24"/>
          <w:szCs w:val="24"/>
        </w:rPr>
      </w:pPr>
      <w:r>
        <w:rPr>
          <w:rFonts w:ascii="Times New Roman" w:hAnsi="Times New Roman"/>
          <w:sz w:val="24"/>
          <w:szCs w:val="24"/>
          <w:u w:val="single"/>
        </w:rPr>
        <w:t xml:space="preserve">Questions for Class Discussion: </w:t>
      </w:r>
      <w:r>
        <w:rPr>
          <w:rFonts w:ascii="Times New Roman" w:hAnsi="Times New Roman"/>
          <w:sz w:val="24"/>
          <w:szCs w:val="24"/>
        </w:rPr>
        <w:t>posted in powerpoint</w:t>
      </w:r>
    </w:p>
    <w:p w14:paraId="71A06FAC" w14:textId="77777777" w:rsidR="0031151A" w:rsidRDefault="0031151A" w:rsidP="001E5E92">
      <w:pPr>
        <w:spacing w:after="0" w:line="240" w:lineRule="auto"/>
        <w:rPr>
          <w:rFonts w:ascii="Times New Roman" w:hAnsi="Times New Roman"/>
          <w:sz w:val="24"/>
          <w:szCs w:val="24"/>
        </w:rPr>
      </w:pPr>
    </w:p>
    <w:p w14:paraId="32E920BB" w14:textId="77777777" w:rsidR="001E5E92" w:rsidRPr="00576A2E" w:rsidRDefault="001E5E92" w:rsidP="001E5E92">
      <w:pPr>
        <w:spacing w:after="0" w:line="240" w:lineRule="auto"/>
        <w:rPr>
          <w:rFonts w:ascii="Times New Roman" w:hAnsi="Times New Roman"/>
          <w:b/>
          <w:sz w:val="24"/>
          <w:szCs w:val="24"/>
        </w:rPr>
      </w:pPr>
      <w:r w:rsidRPr="00B34308">
        <w:rPr>
          <w:rFonts w:ascii="Times New Roman" w:hAnsi="Times New Roman"/>
          <w:b/>
          <w:sz w:val="24"/>
          <w:szCs w:val="24"/>
        </w:rPr>
        <w:t xml:space="preserve">Week </w:t>
      </w:r>
      <w:r w:rsidR="00A32A51">
        <w:rPr>
          <w:rFonts w:ascii="Times New Roman" w:hAnsi="Times New Roman"/>
          <w:b/>
          <w:sz w:val="24"/>
          <w:szCs w:val="24"/>
        </w:rPr>
        <w:t>5</w:t>
      </w:r>
      <w:r w:rsidR="00EF749D">
        <w:rPr>
          <w:rFonts w:ascii="Times New Roman" w:hAnsi="Times New Roman"/>
          <w:sz w:val="24"/>
          <w:szCs w:val="24"/>
        </w:rPr>
        <w:t xml:space="preserve"> (</w:t>
      </w:r>
      <w:r w:rsidR="00A32A51">
        <w:rPr>
          <w:rFonts w:ascii="Times New Roman" w:hAnsi="Times New Roman"/>
          <w:sz w:val="24"/>
          <w:szCs w:val="24"/>
        </w:rPr>
        <w:t>October 12</w:t>
      </w:r>
      <w:r>
        <w:rPr>
          <w:rFonts w:ascii="Times New Roman" w:hAnsi="Times New Roman"/>
          <w:sz w:val="24"/>
          <w:szCs w:val="24"/>
        </w:rPr>
        <w:t>)</w:t>
      </w:r>
      <w:r w:rsidR="00B34308">
        <w:rPr>
          <w:rFonts w:ascii="Times New Roman" w:hAnsi="Times New Roman"/>
          <w:sz w:val="24"/>
          <w:szCs w:val="24"/>
        </w:rPr>
        <w:t xml:space="preserve"> </w:t>
      </w:r>
      <w:r w:rsidR="00B34308" w:rsidRPr="00576A2E">
        <w:rPr>
          <w:rFonts w:ascii="Times New Roman" w:hAnsi="Times New Roman"/>
          <w:b/>
          <w:sz w:val="24"/>
          <w:szCs w:val="24"/>
        </w:rPr>
        <w:t>NAFTA</w:t>
      </w:r>
      <w:r w:rsidR="00D65157" w:rsidRPr="00576A2E">
        <w:rPr>
          <w:rFonts w:ascii="Times New Roman" w:hAnsi="Times New Roman"/>
          <w:b/>
          <w:sz w:val="24"/>
          <w:szCs w:val="24"/>
        </w:rPr>
        <w:t>, Globalization, and Gendered Restructuring in North America</w:t>
      </w:r>
    </w:p>
    <w:p w14:paraId="34997A87" w14:textId="77777777" w:rsidR="00D65157" w:rsidRDefault="00D65157" w:rsidP="001E5E92">
      <w:pPr>
        <w:spacing w:after="0" w:line="240" w:lineRule="auto"/>
        <w:rPr>
          <w:rFonts w:ascii="Times New Roman" w:hAnsi="Times New Roman"/>
          <w:sz w:val="24"/>
          <w:szCs w:val="24"/>
        </w:rPr>
      </w:pPr>
      <w:r w:rsidRPr="00944B74">
        <w:rPr>
          <w:rFonts w:ascii="Times New Roman" w:hAnsi="Times New Roman"/>
          <w:sz w:val="24"/>
          <w:szCs w:val="24"/>
          <w:u w:val="single"/>
        </w:rPr>
        <w:t>Readings</w:t>
      </w:r>
      <w:r>
        <w:rPr>
          <w:rFonts w:ascii="Times New Roman" w:hAnsi="Times New Roman"/>
          <w:sz w:val="24"/>
          <w:szCs w:val="24"/>
        </w:rPr>
        <w:t>:</w:t>
      </w:r>
    </w:p>
    <w:p w14:paraId="7EFE69A7" w14:textId="77777777" w:rsidR="00D65157" w:rsidRDefault="00D65157" w:rsidP="001E5E92">
      <w:pPr>
        <w:spacing w:after="0" w:line="240" w:lineRule="auto"/>
        <w:rPr>
          <w:rFonts w:ascii="Times New Roman" w:hAnsi="Times New Roman"/>
          <w:sz w:val="24"/>
          <w:szCs w:val="24"/>
        </w:rPr>
      </w:pPr>
      <w:r>
        <w:rPr>
          <w:rFonts w:ascii="Times New Roman" w:hAnsi="Times New Roman"/>
          <w:sz w:val="24"/>
          <w:szCs w:val="24"/>
        </w:rPr>
        <w:t>Bayes et al, Chapters 5, 6, 7, 8</w:t>
      </w:r>
    </w:p>
    <w:p w14:paraId="012818FE" w14:textId="77777777" w:rsidR="00D93051" w:rsidRDefault="00D93051" w:rsidP="001E5E92">
      <w:pPr>
        <w:spacing w:after="0" w:line="240" w:lineRule="auto"/>
        <w:rPr>
          <w:rFonts w:ascii="Times New Roman" w:hAnsi="Times New Roman"/>
          <w:sz w:val="24"/>
          <w:szCs w:val="24"/>
        </w:rPr>
      </w:pPr>
      <w:r>
        <w:rPr>
          <w:rFonts w:ascii="Times New Roman" w:hAnsi="Times New Roman"/>
          <w:sz w:val="24"/>
          <w:szCs w:val="24"/>
          <w:u w:val="single"/>
        </w:rPr>
        <w:t xml:space="preserve">Questions for Class Discussion: </w:t>
      </w:r>
      <w:r>
        <w:rPr>
          <w:rFonts w:ascii="Times New Roman" w:hAnsi="Times New Roman"/>
          <w:sz w:val="24"/>
          <w:szCs w:val="24"/>
        </w:rPr>
        <w:t>posted in powerpoint</w:t>
      </w:r>
    </w:p>
    <w:p w14:paraId="7A537C58" w14:textId="77777777" w:rsidR="00341D97" w:rsidRPr="00341D97" w:rsidRDefault="00341D97" w:rsidP="001E5E92">
      <w:pPr>
        <w:spacing w:after="0" w:line="240" w:lineRule="auto"/>
        <w:rPr>
          <w:rFonts w:ascii="Times New Roman" w:hAnsi="Times New Roman"/>
          <w:sz w:val="24"/>
          <w:szCs w:val="24"/>
        </w:rPr>
      </w:pPr>
      <w:r>
        <w:rPr>
          <w:rFonts w:ascii="Times New Roman" w:hAnsi="Times New Roman"/>
          <w:sz w:val="24"/>
          <w:szCs w:val="24"/>
          <w:u w:val="single"/>
        </w:rPr>
        <w:t xml:space="preserve">Film: </w:t>
      </w:r>
      <w:r>
        <w:rPr>
          <w:rFonts w:ascii="Times New Roman" w:hAnsi="Times New Roman"/>
          <w:sz w:val="24"/>
          <w:szCs w:val="24"/>
        </w:rPr>
        <w:t xml:space="preserve"> “Maquilapolis”</w:t>
      </w:r>
    </w:p>
    <w:p w14:paraId="6FD64563" w14:textId="77777777" w:rsidR="00D65157" w:rsidRPr="00D93051" w:rsidRDefault="00D65157" w:rsidP="001E5E92">
      <w:pPr>
        <w:spacing w:after="0" w:line="240" w:lineRule="auto"/>
        <w:rPr>
          <w:rFonts w:ascii="Times New Roman" w:hAnsi="Times New Roman"/>
          <w:sz w:val="24"/>
          <w:szCs w:val="24"/>
          <w:u w:val="single"/>
        </w:rPr>
      </w:pPr>
      <w:r w:rsidRPr="00D93051">
        <w:rPr>
          <w:rFonts w:ascii="Times New Roman" w:hAnsi="Times New Roman"/>
          <w:sz w:val="24"/>
          <w:szCs w:val="24"/>
          <w:u w:val="single"/>
        </w:rPr>
        <w:t xml:space="preserve">Assignment:  </w:t>
      </w:r>
    </w:p>
    <w:p w14:paraId="0A30D14B" w14:textId="77777777" w:rsidR="00D65157" w:rsidRPr="00A14876" w:rsidRDefault="00D65157" w:rsidP="001E5E92">
      <w:pPr>
        <w:spacing w:after="0" w:line="240" w:lineRule="auto"/>
        <w:rPr>
          <w:rFonts w:ascii="Times New Roman" w:hAnsi="Times New Roman"/>
          <w:i/>
          <w:sz w:val="24"/>
          <w:szCs w:val="24"/>
        </w:rPr>
      </w:pPr>
      <w:r>
        <w:rPr>
          <w:rFonts w:ascii="Times New Roman" w:hAnsi="Times New Roman"/>
          <w:sz w:val="24"/>
          <w:szCs w:val="24"/>
        </w:rPr>
        <w:t>Submit an individual reflection paper (</w:t>
      </w:r>
      <w:r w:rsidR="00D5798B">
        <w:rPr>
          <w:rFonts w:ascii="Times New Roman" w:hAnsi="Times New Roman"/>
          <w:sz w:val="24"/>
          <w:szCs w:val="24"/>
        </w:rPr>
        <w:t xml:space="preserve">5 pages, </w:t>
      </w:r>
      <w:r w:rsidR="0031151A">
        <w:rPr>
          <w:rFonts w:ascii="Times New Roman" w:hAnsi="Times New Roman"/>
          <w:sz w:val="24"/>
          <w:szCs w:val="24"/>
        </w:rPr>
        <w:t>double-spaced a</w:t>
      </w:r>
      <w:r w:rsidR="00D5798B">
        <w:rPr>
          <w:rFonts w:ascii="Times New Roman" w:hAnsi="Times New Roman"/>
          <w:sz w:val="24"/>
          <w:szCs w:val="24"/>
        </w:rPr>
        <w:t xml:space="preserve">nd in Word) </w:t>
      </w:r>
      <w:r>
        <w:rPr>
          <w:rFonts w:ascii="Times New Roman" w:hAnsi="Times New Roman"/>
          <w:sz w:val="24"/>
          <w:szCs w:val="24"/>
        </w:rPr>
        <w:t>which addresses</w:t>
      </w:r>
      <w:r w:rsidR="002865ED">
        <w:rPr>
          <w:rFonts w:ascii="Times New Roman" w:hAnsi="Times New Roman"/>
          <w:sz w:val="24"/>
          <w:szCs w:val="24"/>
        </w:rPr>
        <w:t xml:space="preserve"> generally why and how gendered inequalities have increased in a post-NAFTA, Fortress(ing) North America</w:t>
      </w:r>
      <w:r w:rsidR="006044C3">
        <w:rPr>
          <w:rFonts w:ascii="Times New Roman" w:hAnsi="Times New Roman"/>
          <w:sz w:val="24"/>
          <w:szCs w:val="24"/>
        </w:rPr>
        <w:t xml:space="preserve"> based on readings in this module (appropriately quote and cite using authors and page numbers parenthetically)</w:t>
      </w:r>
      <w:r w:rsidR="00026C0B">
        <w:rPr>
          <w:rFonts w:ascii="Times New Roman" w:hAnsi="Times New Roman"/>
          <w:sz w:val="24"/>
          <w:szCs w:val="24"/>
        </w:rPr>
        <w:t xml:space="preserve">.  </w:t>
      </w:r>
      <w:r w:rsidR="00026C0B" w:rsidRPr="00A14876">
        <w:rPr>
          <w:rFonts w:ascii="Times New Roman" w:hAnsi="Times New Roman"/>
          <w:i/>
          <w:sz w:val="24"/>
          <w:szCs w:val="24"/>
        </w:rPr>
        <w:t>Worth</w:t>
      </w:r>
      <w:r w:rsidR="00DD1C81" w:rsidRPr="00A14876">
        <w:rPr>
          <w:rFonts w:ascii="Times New Roman" w:hAnsi="Times New Roman"/>
          <w:i/>
          <w:sz w:val="24"/>
          <w:szCs w:val="24"/>
        </w:rPr>
        <w:t xml:space="preserve"> 15</w:t>
      </w:r>
      <w:r w:rsidR="009E1780" w:rsidRPr="00A14876">
        <w:rPr>
          <w:rFonts w:ascii="Times New Roman" w:hAnsi="Times New Roman"/>
          <w:i/>
          <w:sz w:val="24"/>
          <w:szCs w:val="24"/>
        </w:rPr>
        <w:t>%</w:t>
      </w:r>
      <w:r w:rsidR="00A14876">
        <w:rPr>
          <w:rFonts w:ascii="Times New Roman" w:hAnsi="Times New Roman"/>
          <w:i/>
          <w:sz w:val="24"/>
          <w:szCs w:val="24"/>
        </w:rPr>
        <w:t>.</w:t>
      </w:r>
    </w:p>
    <w:p w14:paraId="0DD9D422" w14:textId="77777777" w:rsidR="001E5E92" w:rsidRDefault="001E5E92" w:rsidP="001E5E92">
      <w:pPr>
        <w:spacing w:after="0" w:line="240" w:lineRule="auto"/>
        <w:rPr>
          <w:rFonts w:ascii="Times New Roman" w:hAnsi="Times New Roman"/>
          <w:sz w:val="24"/>
          <w:szCs w:val="24"/>
        </w:rPr>
      </w:pPr>
    </w:p>
    <w:p w14:paraId="78ABE46E" w14:textId="77777777" w:rsidR="00883611" w:rsidRPr="00D34D78" w:rsidRDefault="00883611" w:rsidP="00855ADC">
      <w:pPr>
        <w:spacing w:after="0" w:line="240" w:lineRule="auto"/>
        <w:rPr>
          <w:rFonts w:ascii="Times New Roman" w:hAnsi="Times New Roman"/>
          <w:b/>
          <w:i/>
          <w:sz w:val="24"/>
          <w:szCs w:val="24"/>
          <w:u w:val="single"/>
        </w:rPr>
      </w:pPr>
      <w:r w:rsidRPr="00D34D78">
        <w:rPr>
          <w:rFonts w:ascii="Times New Roman" w:hAnsi="Times New Roman"/>
          <w:b/>
          <w:i/>
          <w:sz w:val="24"/>
          <w:szCs w:val="24"/>
          <w:u w:val="single"/>
        </w:rPr>
        <w:t>Module Three</w:t>
      </w:r>
      <w:r w:rsidR="002865ED" w:rsidRPr="00D34D78">
        <w:rPr>
          <w:rFonts w:ascii="Times New Roman" w:hAnsi="Times New Roman"/>
          <w:b/>
          <w:i/>
          <w:sz w:val="24"/>
          <w:szCs w:val="24"/>
          <w:u w:val="single"/>
        </w:rPr>
        <w:t xml:space="preserve">: </w:t>
      </w:r>
      <w:r w:rsidR="00203FB3" w:rsidRPr="00D34D78">
        <w:rPr>
          <w:rFonts w:ascii="Times New Roman" w:hAnsi="Times New Roman"/>
          <w:b/>
          <w:i/>
          <w:sz w:val="24"/>
          <w:szCs w:val="24"/>
          <w:u w:val="single"/>
        </w:rPr>
        <w:t xml:space="preserve"> </w:t>
      </w:r>
      <w:r w:rsidR="00614937" w:rsidRPr="00D34D78">
        <w:rPr>
          <w:rFonts w:ascii="Times New Roman" w:hAnsi="Times New Roman"/>
          <w:b/>
          <w:i/>
          <w:sz w:val="24"/>
          <w:szCs w:val="24"/>
          <w:u w:val="single"/>
        </w:rPr>
        <w:t>Gendered</w:t>
      </w:r>
      <w:r w:rsidR="000F42C8" w:rsidRPr="00D34D78">
        <w:rPr>
          <w:rFonts w:ascii="Times New Roman" w:hAnsi="Times New Roman"/>
          <w:b/>
          <w:i/>
          <w:sz w:val="24"/>
          <w:szCs w:val="24"/>
          <w:u w:val="single"/>
        </w:rPr>
        <w:t xml:space="preserve"> </w:t>
      </w:r>
      <w:r w:rsidR="0077038B" w:rsidRPr="00D34D78">
        <w:rPr>
          <w:rFonts w:ascii="Times New Roman" w:hAnsi="Times New Roman"/>
          <w:b/>
          <w:i/>
          <w:sz w:val="24"/>
          <w:szCs w:val="24"/>
          <w:u w:val="single"/>
        </w:rPr>
        <w:t>Imm</w:t>
      </w:r>
      <w:r w:rsidRPr="00D34D78">
        <w:rPr>
          <w:rFonts w:ascii="Times New Roman" w:hAnsi="Times New Roman"/>
          <w:b/>
          <w:i/>
          <w:sz w:val="24"/>
          <w:szCs w:val="24"/>
          <w:u w:val="single"/>
        </w:rPr>
        <w:t>obilities</w:t>
      </w:r>
      <w:r w:rsidR="00614937" w:rsidRPr="00D34D78">
        <w:rPr>
          <w:rFonts w:ascii="Times New Roman" w:hAnsi="Times New Roman"/>
          <w:b/>
          <w:i/>
          <w:sz w:val="24"/>
          <w:szCs w:val="24"/>
          <w:u w:val="single"/>
        </w:rPr>
        <w:t xml:space="preserve">, </w:t>
      </w:r>
      <w:r w:rsidR="000F42C8" w:rsidRPr="00D34D78">
        <w:rPr>
          <w:rFonts w:ascii="Times New Roman" w:hAnsi="Times New Roman"/>
          <w:b/>
          <w:i/>
          <w:sz w:val="24"/>
          <w:szCs w:val="24"/>
          <w:u w:val="single"/>
        </w:rPr>
        <w:t>Violence</w:t>
      </w:r>
      <w:r w:rsidR="00614937" w:rsidRPr="00D34D78">
        <w:rPr>
          <w:rFonts w:ascii="Times New Roman" w:hAnsi="Times New Roman"/>
          <w:b/>
          <w:i/>
          <w:sz w:val="24"/>
          <w:szCs w:val="24"/>
          <w:u w:val="single"/>
        </w:rPr>
        <w:t>, and Citizenships</w:t>
      </w:r>
      <w:r w:rsidRPr="00D34D78">
        <w:rPr>
          <w:rFonts w:ascii="Times New Roman" w:hAnsi="Times New Roman"/>
          <w:b/>
          <w:i/>
          <w:sz w:val="24"/>
          <w:szCs w:val="24"/>
          <w:u w:val="single"/>
        </w:rPr>
        <w:t xml:space="preserve"> in “North America”</w:t>
      </w:r>
    </w:p>
    <w:p w14:paraId="7567461F" w14:textId="77777777" w:rsidR="002865ED" w:rsidRDefault="00CB628E" w:rsidP="002865ED">
      <w:pPr>
        <w:spacing w:after="0" w:line="240" w:lineRule="auto"/>
        <w:rPr>
          <w:rFonts w:ascii="Times New Roman" w:hAnsi="Times New Roman"/>
          <w:sz w:val="24"/>
          <w:szCs w:val="24"/>
        </w:rPr>
      </w:pPr>
      <w:r>
        <w:rPr>
          <w:rFonts w:ascii="Times New Roman" w:hAnsi="Times New Roman"/>
          <w:sz w:val="24"/>
          <w:szCs w:val="24"/>
        </w:rPr>
        <w:t>Learning Objectives:</w:t>
      </w:r>
    </w:p>
    <w:p w14:paraId="15F9FE56" w14:textId="77777777" w:rsidR="00CB628E" w:rsidRDefault="00CB628E" w:rsidP="00CB628E">
      <w:pPr>
        <w:spacing w:after="0" w:line="240" w:lineRule="auto"/>
        <w:rPr>
          <w:rFonts w:ascii="Times New Roman" w:hAnsi="Times New Roman"/>
          <w:sz w:val="24"/>
          <w:szCs w:val="24"/>
        </w:rPr>
      </w:pPr>
      <w:r>
        <w:rPr>
          <w:rFonts w:ascii="Times New Roman" w:hAnsi="Times New Roman"/>
          <w:sz w:val="24"/>
          <w:szCs w:val="24"/>
        </w:rPr>
        <w:t>Understand the limitations of and on citizenship rights in the North American region</w:t>
      </w:r>
    </w:p>
    <w:p w14:paraId="329EF273" w14:textId="77777777" w:rsidR="00CB628E" w:rsidRDefault="00CB628E" w:rsidP="00CB628E">
      <w:pPr>
        <w:spacing w:after="0" w:line="240" w:lineRule="auto"/>
        <w:rPr>
          <w:rFonts w:ascii="Times New Roman" w:hAnsi="Times New Roman"/>
          <w:sz w:val="24"/>
          <w:szCs w:val="24"/>
        </w:rPr>
      </w:pPr>
      <w:r>
        <w:rPr>
          <w:rFonts w:ascii="Times New Roman" w:hAnsi="Times New Roman"/>
          <w:sz w:val="24"/>
          <w:szCs w:val="24"/>
        </w:rPr>
        <w:t>Evaluate abuses of women’s rights in the North American region</w:t>
      </w:r>
    </w:p>
    <w:p w14:paraId="16C7EB04" w14:textId="77777777" w:rsidR="00291922" w:rsidRDefault="00291922" w:rsidP="00291922">
      <w:pPr>
        <w:spacing w:after="0" w:line="240" w:lineRule="auto"/>
        <w:rPr>
          <w:rFonts w:ascii="Times New Roman" w:hAnsi="Times New Roman"/>
          <w:sz w:val="24"/>
          <w:szCs w:val="24"/>
        </w:rPr>
      </w:pPr>
      <w:r>
        <w:rPr>
          <w:rFonts w:ascii="Times New Roman" w:hAnsi="Times New Roman"/>
          <w:sz w:val="24"/>
          <w:szCs w:val="24"/>
        </w:rPr>
        <w:lastRenderedPageBreak/>
        <w:t xml:space="preserve">Analyze </w:t>
      </w:r>
      <w:r w:rsidR="00436162">
        <w:rPr>
          <w:rFonts w:ascii="Times New Roman" w:hAnsi="Times New Roman"/>
          <w:sz w:val="24"/>
          <w:szCs w:val="24"/>
        </w:rPr>
        <w:t xml:space="preserve">readings and </w:t>
      </w:r>
      <w:r>
        <w:rPr>
          <w:rFonts w:ascii="Times New Roman" w:hAnsi="Times New Roman"/>
          <w:sz w:val="24"/>
          <w:szCs w:val="24"/>
        </w:rPr>
        <w:t>films for their ability to raise awareness about the interconnectedness of struggles against gender inequalities and immobilities in the North American region</w:t>
      </w:r>
    </w:p>
    <w:p w14:paraId="0E8FA5A3" w14:textId="77777777" w:rsidR="00436162" w:rsidRDefault="00436162" w:rsidP="004E1781">
      <w:pPr>
        <w:spacing w:after="0" w:line="240" w:lineRule="auto"/>
        <w:rPr>
          <w:rFonts w:ascii="Times New Roman" w:hAnsi="Times New Roman"/>
          <w:b/>
          <w:sz w:val="24"/>
          <w:szCs w:val="24"/>
        </w:rPr>
      </w:pPr>
    </w:p>
    <w:p w14:paraId="37D225FF" w14:textId="7997890C" w:rsidR="002865ED" w:rsidRDefault="002865ED" w:rsidP="004E1781">
      <w:pPr>
        <w:spacing w:after="0" w:line="240" w:lineRule="auto"/>
        <w:rPr>
          <w:rFonts w:ascii="Times New Roman" w:hAnsi="Times New Roman"/>
          <w:sz w:val="24"/>
          <w:szCs w:val="24"/>
        </w:rPr>
      </w:pPr>
      <w:r w:rsidRPr="002865ED">
        <w:rPr>
          <w:rFonts w:ascii="Times New Roman" w:hAnsi="Times New Roman"/>
          <w:b/>
          <w:sz w:val="24"/>
          <w:szCs w:val="24"/>
        </w:rPr>
        <w:t xml:space="preserve">Week </w:t>
      </w:r>
      <w:r w:rsidR="00614937">
        <w:rPr>
          <w:rFonts w:ascii="Times New Roman" w:hAnsi="Times New Roman"/>
          <w:b/>
          <w:sz w:val="24"/>
          <w:szCs w:val="24"/>
        </w:rPr>
        <w:t>6</w:t>
      </w:r>
      <w:r w:rsidR="00EF749D">
        <w:rPr>
          <w:rFonts w:ascii="Times New Roman" w:hAnsi="Times New Roman"/>
          <w:sz w:val="24"/>
          <w:szCs w:val="24"/>
        </w:rPr>
        <w:t xml:space="preserve"> (</w:t>
      </w:r>
      <w:r w:rsidR="00A32A51">
        <w:rPr>
          <w:rFonts w:ascii="Times New Roman" w:hAnsi="Times New Roman"/>
          <w:sz w:val="24"/>
          <w:szCs w:val="24"/>
        </w:rPr>
        <w:t xml:space="preserve">October </w:t>
      </w:r>
      <w:r w:rsidR="00614937">
        <w:rPr>
          <w:rFonts w:ascii="Times New Roman" w:hAnsi="Times New Roman"/>
          <w:sz w:val="24"/>
          <w:szCs w:val="24"/>
        </w:rPr>
        <w:t>19</w:t>
      </w:r>
      <w:r>
        <w:rPr>
          <w:rFonts w:ascii="Times New Roman" w:hAnsi="Times New Roman"/>
          <w:sz w:val="24"/>
          <w:szCs w:val="24"/>
        </w:rPr>
        <w:t>)</w:t>
      </w:r>
      <w:r w:rsidR="0077038B">
        <w:rPr>
          <w:rFonts w:ascii="Times New Roman" w:hAnsi="Times New Roman"/>
          <w:sz w:val="24"/>
          <w:szCs w:val="24"/>
        </w:rPr>
        <w:t xml:space="preserve"> </w:t>
      </w:r>
      <w:r w:rsidR="00085B55" w:rsidRPr="00576A2E">
        <w:rPr>
          <w:rFonts w:ascii="Times New Roman" w:hAnsi="Times New Roman"/>
          <w:b/>
          <w:sz w:val="24"/>
          <w:szCs w:val="24"/>
        </w:rPr>
        <w:t>Labo</w:t>
      </w:r>
      <w:r w:rsidR="00DE6CAA">
        <w:rPr>
          <w:rFonts w:ascii="Times New Roman" w:hAnsi="Times New Roman"/>
          <w:b/>
          <w:sz w:val="24"/>
          <w:szCs w:val="24"/>
        </w:rPr>
        <w:t>u</w:t>
      </w:r>
      <w:r w:rsidR="00085B55" w:rsidRPr="00576A2E">
        <w:rPr>
          <w:rFonts w:ascii="Times New Roman" w:hAnsi="Times New Roman"/>
          <w:b/>
          <w:sz w:val="24"/>
          <w:szCs w:val="24"/>
        </w:rPr>
        <w:t xml:space="preserve">r, Reproductive, and Sexual </w:t>
      </w:r>
      <w:r w:rsidR="0077038B" w:rsidRPr="00576A2E">
        <w:rPr>
          <w:rFonts w:ascii="Times New Roman" w:hAnsi="Times New Roman"/>
          <w:b/>
          <w:sz w:val="24"/>
          <w:szCs w:val="24"/>
        </w:rPr>
        <w:t>Immobilities</w:t>
      </w:r>
    </w:p>
    <w:p w14:paraId="140881EE" w14:textId="77777777" w:rsidR="002865ED" w:rsidRPr="006044C3" w:rsidRDefault="002865ED" w:rsidP="002865ED">
      <w:pPr>
        <w:spacing w:after="0" w:line="240" w:lineRule="auto"/>
        <w:rPr>
          <w:rFonts w:ascii="Times New Roman" w:hAnsi="Times New Roman"/>
          <w:sz w:val="24"/>
          <w:szCs w:val="24"/>
          <w:u w:val="single"/>
        </w:rPr>
      </w:pPr>
      <w:r w:rsidRPr="006044C3">
        <w:rPr>
          <w:rFonts w:ascii="Times New Roman" w:hAnsi="Times New Roman"/>
          <w:sz w:val="24"/>
          <w:szCs w:val="24"/>
          <w:u w:val="single"/>
        </w:rPr>
        <w:t xml:space="preserve">Readings: </w:t>
      </w:r>
    </w:p>
    <w:p w14:paraId="256D3638" w14:textId="77777777" w:rsidR="002865ED" w:rsidRDefault="00BA2974" w:rsidP="002865ED">
      <w:pPr>
        <w:spacing w:after="0" w:line="240" w:lineRule="auto"/>
        <w:rPr>
          <w:rFonts w:ascii="Times New Roman" w:hAnsi="Times New Roman"/>
          <w:sz w:val="24"/>
          <w:szCs w:val="24"/>
        </w:rPr>
      </w:pPr>
      <w:r>
        <w:rPr>
          <w:rFonts w:ascii="Times New Roman" w:hAnsi="Times New Roman"/>
          <w:sz w:val="24"/>
          <w:szCs w:val="24"/>
        </w:rPr>
        <w:t>Runyan et al, Chapters 2</w:t>
      </w:r>
      <w:r w:rsidR="002178A7">
        <w:rPr>
          <w:rFonts w:ascii="Times New Roman" w:hAnsi="Times New Roman"/>
          <w:sz w:val="24"/>
          <w:szCs w:val="24"/>
        </w:rPr>
        <w:t xml:space="preserve"> (McDermott and Sanmiguel-Valderrama)</w:t>
      </w:r>
      <w:r>
        <w:rPr>
          <w:rFonts w:ascii="Times New Roman" w:hAnsi="Times New Roman"/>
          <w:sz w:val="24"/>
          <w:szCs w:val="24"/>
        </w:rPr>
        <w:t>, 4</w:t>
      </w:r>
      <w:r w:rsidR="002178A7">
        <w:rPr>
          <w:rFonts w:ascii="Times New Roman" w:hAnsi="Times New Roman"/>
          <w:sz w:val="24"/>
          <w:szCs w:val="24"/>
        </w:rPr>
        <w:t xml:space="preserve"> (O’Leary and Gardea)</w:t>
      </w:r>
      <w:r w:rsidR="00576A2E">
        <w:rPr>
          <w:rFonts w:ascii="Times New Roman" w:hAnsi="Times New Roman"/>
          <w:sz w:val="24"/>
          <w:szCs w:val="24"/>
        </w:rPr>
        <w:t>, 8 (White</w:t>
      </w:r>
      <w:r w:rsidR="002178A7">
        <w:rPr>
          <w:rFonts w:ascii="Times New Roman" w:hAnsi="Times New Roman"/>
          <w:sz w:val="24"/>
          <w:szCs w:val="24"/>
        </w:rPr>
        <w:t>)</w:t>
      </w:r>
      <w:r w:rsidR="00094086">
        <w:rPr>
          <w:rFonts w:ascii="Times New Roman" w:hAnsi="Times New Roman"/>
          <w:sz w:val="24"/>
          <w:szCs w:val="24"/>
        </w:rPr>
        <w:t xml:space="preserve">, 9 (Rosser and Trujillo) </w:t>
      </w:r>
    </w:p>
    <w:p w14:paraId="69C5C301" w14:textId="77777777" w:rsidR="006044C3" w:rsidRDefault="006044C3" w:rsidP="002865ED">
      <w:pPr>
        <w:spacing w:after="0" w:line="240" w:lineRule="auto"/>
        <w:rPr>
          <w:rFonts w:ascii="Times New Roman" w:hAnsi="Times New Roman"/>
          <w:sz w:val="24"/>
          <w:szCs w:val="24"/>
        </w:rPr>
      </w:pPr>
      <w:r>
        <w:rPr>
          <w:rFonts w:ascii="Times New Roman" w:hAnsi="Times New Roman"/>
          <w:sz w:val="24"/>
          <w:szCs w:val="24"/>
          <w:u w:val="single"/>
        </w:rPr>
        <w:t xml:space="preserve">Questions for Class Discussion: </w:t>
      </w:r>
      <w:r>
        <w:rPr>
          <w:rFonts w:ascii="Times New Roman" w:hAnsi="Times New Roman"/>
          <w:sz w:val="24"/>
          <w:szCs w:val="24"/>
        </w:rPr>
        <w:t>posted on powerpoint</w:t>
      </w:r>
    </w:p>
    <w:p w14:paraId="62D6F433" w14:textId="77777777" w:rsidR="00341D97" w:rsidRPr="00341D97" w:rsidRDefault="00341D97" w:rsidP="002865ED">
      <w:pPr>
        <w:spacing w:after="0" w:line="240" w:lineRule="auto"/>
        <w:rPr>
          <w:rFonts w:ascii="Times New Roman" w:hAnsi="Times New Roman"/>
          <w:sz w:val="24"/>
          <w:szCs w:val="24"/>
        </w:rPr>
      </w:pPr>
      <w:r>
        <w:rPr>
          <w:rFonts w:ascii="Times New Roman" w:hAnsi="Times New Roman"/>
          <w:sz w:val="24"/>
          <w:szCs w:val="24"/>
          <w:u w:val="single"/>
        </w:rPr>
        <w:t>Film</w:t>
      </w:r>
      <w:r>
        <w:rPr>
          <w:rFonts w:ascii="Times New Roman" w:hAnsi="Times New Roman"/>
          <w:sz w:val="24"/>
          <w:szCs w:val="24"/>
        </w:rPr>
        <w:t>: “El Contrato”</w:t>
      </w:r>
    </w:p>
    <w:p w14:paraId="6B632583" w14:textId="77777777" w:rsidR="00BA2974" w:rsidRDefault="00BA2974" w:rsidP="002865ED">
      <w:pPr>
        <w:spacing w:after="0" w:line="240" w:lineRule="auto"/>
        <w:rPr>
          <w:rFonts w:ascii="Times New Roman" w:hAnsi="Times New Roman"/>
          <w:b/>
          <w:sz w:val="24"/>
          <w:szCs w:val="24"/>
        </w:rPr>
      </w:pPr>
    </w:p>
    <w:p w14:paraId="55A2FC63" w14:textId="668DEB60" w:rsidR="002865ED" w:rsidRDefault="002865ED" w:rsidP="002865ED">
      <w:pPr>
        <w:spacing w:after="0" w:line="240" w:lineRule="auto"/>
        <w:rPr>
          <w:rFonts w:ascii="Times New Roman" w:hAnsi="Times New Roman"/>
          <w:sz w:val="24"/>
          <w:szCs w:val="24"/>
        </w:rPr>
      </w:pPr>
      <w:r w:rsidRPr="002865ED">
        <w:rPr>
          <w:rFonts w:ascii="Times New Roman" w:hAnsi="Times New Roman"/>
          <w:b/>
          <w:sz w:val="24"/>
          <w:szCs w:val="24"/>
        </w:rPr>
        <w:t xml:space="preserve">Week </w:t>
      </w:r>
      <w:r w:rsidR="00614937">
        <w:rPr>
          <w:rFonts w:ascii="Times New Roman" w:hAnsi="Times New Roman"/>
          <w:b/>
          <w:sz w:val="24"/>
          <w:szCs w:val="24"/>
        </w:rPr>
        <w:t>7</w:t>
      </w:r>
      <w:r w:rsidR="00EF749D">
        <w:rPr>
          <w:rFonts w:ascii="Times New Roman" w:hAnsi="Times New Roman"/>
          <w:sz w:val="24"/>
          <w:szCs w:val="24"/>
        </w:rPr>
        <w:t xml:space="preserve"> (</w:t>
      </w:r>
      <w:r w:rsidR="00FE300A">
        <w:rPr>
          <w:rFonts w:ascii="Times New Roman" w:hAnsi="Times New Roman"/>
          <w:sz w:val="24"/>
          <w:szCs w:val="24"/>
        </w:rPr>
        <w:t>October</w:t>
      </w:r>
      <w:bookmarkStart w:id="1" w:name="_GoBack"/>
      <w:bookmarkEnd w:id="1"/>
      <w:r w:rsidR="00A32A51">
        <w:rPr>
          <w:rFonts w:ascii="Times New Roman" w:hAnsi="Times New Roman"/>
          <w:sz w:val="24"/>
          <w:szCs w:val="24"/>
        </w:rPr>
        <w:t xml:space="preserve"> 2</w:t>
      </w:r>
      <w:r w:rsidR="00614937">
        <w:rPr>
          <w:rFonts w:ascii="Times New Roman" w:hAnsi="Times New Roman"/>
          <w:sz w:val="24"/>
          <w:szCs w:val="24"/>
        </w:rPr>
        <w:t>6</w:t>
      </w:r>
      <w:r>
        <w:rPr>
          <w:rFonts w:ascii="Times New Roman" w:hAnsi="Times New Roman"/>
          <w:sz w:val="24"/>
          <w:szCs w:val="24"/>
        </w:rPr>
        <w:t>)</w:t>
      </w:r>
      <w:r w:rsidR="0077038B">
        <w:rPr>
          <w:rFonts w:ascii="Times New Roman" w:hAnsi="Times New Roman"/>
          <w:sz w:val="24"/>
          <w:szCs w:val="24"/>
        </w:rPr>
        <w:t xml:space="preserve"> </w:t>
      </w:r>
      <w:r w:rsidR="00085B55" w:rsidRPr="00576A2E">
        <w:rPr>
          <w:rFonts w:ascii="Times New Roman" w:hAnsi="Times New Roman"/>
          <w:b/>
          <w:sz w:val="24"/>
          <w:szCs w:val="24"/>
        </w:rPr>
        <w:t xml:space="preserve">Gendered </w:t>
      </w:r>
      <w:r w:rsidR="0077038B" w:rsidRPr="00576A2E">
        <w:rPr>
          <w:rFonts w:ascii="Times New Roman" w:hAnsi="Times New Roman"/>
          <w:b/>
          <w:sz w:val="24"/>
          <w:szCs w:val="24"/>
        </w:rPr>
        <w:t>Violence</w:t>
      </w:r>
    </w:p>
    <w:p w14:paraId="68B94E16" w14:textId="77777777" w:rsidR="002865ED" w:rsidRPr="00256752" w:rsidRDefault="002865ED" w:rsidP="002865ED">
      <w:pPr>
        <w:spacing w:after="0" w:line="240" w:lineRule="auto"/>
        <w:rPr>
          <w:rFonts w:ascii="Times New Roman" w:hAnsi="Times New Roman"/>
          <w:sz w:val="24"/>
          <w:szCs w:val="24"/>
          <w:u w:val="single"/>
        </w:rPr>
      </w:pPr>
      <w:r w:rsidRPr="00256752">
        <w:rPr>
          <w:rFonts w:ascii="Times New Roman" w:hAnsi="Times New Roman"/>
          <w:sz w:val="24"/>
          <w:szCs w:val="24"/>
          <w:u w:val="single"/>
        </w:rPr>
        <w:t xml:space="preserve">Readings: </w:t>
      </w:r>
    </w:p>
    <w:p w14:paraId="27F57FF4" w14:textId="77777777" w:rsidR="00614937" w:rsidRDefault="00614937" w:rsidP="00614937">
      <w:pPr>
        <w:spacing w:after="0" w:line="240" w:lineRule="auto"/>
        <w:rPr>
          <w:rFonts w:ascii="Times New Roman" w:hAnsi="Times New Roman"/>
          <w:sz w:val="24"/>
          <w:szCs w:val="24"/>
        </w:rPr>
      </w:pPr>
      <w:r>
        <w:rPr>
          <w:rFonts w:ascii="Times New Roman" w:hAnsi="Times New Roman"/>
          <w:sz w:val="24"/>
          <w:szCs w:val="24"/>
        </w:rPr>
        <w:t>Runyan et al, Chapter 10 (Runyan)</w:t>
      </w:r>
    </w:p>
    <w:p w14:paraId="103A84F1" w14:textId="77777777" w:rsidR="00F746D6" w:rsidRPr="00F746D6" w:rsidRDefault="006044C3" w:rsidP="00590B5C">
      <w:pPr>
        <w:spacing w:after="0" w:line="240" w:lineRule="auto"/>
        <w:ind w:right="-360"/>
        <w:rPr>
          <w:rFonts w:ascii="Times New Roman" w:hAnsi="Times New Roman"/>
          <w:bCs/>
          <w:sz w:val="24"/>
          <w:szCs w:val="24"/>
        </w:rPr>
      </w:pPr>
      <w:r>
        <w:rPr>
          <w:rFonts w:ascii="Times New Roman" w:hAnsi="Times New Roman"/>
          <w:sz w:val="24"/>
          <w:szCs w:val="24"/>
        </w:rPr>
        <w:t>Melissa W. Wright. 2011</w:t>
      </w:r>
      <w:r w:rsidR="00F746D6" w:rsidRPr="00F746D6">
        <w:rPr>
          <w:rFonts w:ascii="Times New Roman" w:hAnsi="Times New Roman"/>
          <w:sz w:val="24"/>
          <w:szCs w:val="24"/>
        </w:rPr>
        <w:t>. “Necropolitics, Narcopolitics and Femicide: Gendered V</w:t>
      </w:r>
      <w:r>
        <w:rPr>
          <w:rFonts w:ascii="Times New Roman" w:hAnsi="Times New Roman"/>
          <w:sz w:val="24"/>
          <w:szCs w:val="24"/>
        </w:rPr>
        <w:t>iolence on the Mexico-US Border.</w:t>
      </w:r>
      <w:r w:rsidR="00F746D6" w:rsidRPr="00F746D6">
        <w:rPr>
          <w:rFonts w:ascii="Times New Roman" w:hAnsi="Times New Roman"/>
          <w:sz w:val="24"/>
          <w:szCs w:val="24"/>
        </w:rPr>
        <w:t xml:space="preserve">” </w:t>
      </w:r>
      <w:r w:rsidR="00F746D6" w:rsidRPr="00F746D6">
        <w:rPr>
          <w:rFonts w:ascii="Times New Roman" w:hAnsi="Times New Roman"/>
          <w:i/>
          <w:sz w:val="24"/>
          <w:szCs w:val="24"/>
        </w:rPr>
        <w:t>Signs: Journal of Women, Culture, and Society</w:t>
      </w:r>
      <w:r>
        <w:rPr>
          <w:rFonts w:ascii="Times New Roman" w:hAnsi="Times New Roman"/>
          <w:sz w:val="24"/>
          <w:szCs w:val="24"/>
        </w:rPr>
        <w:t xml:space="preserve"> 36(3): 707-731.</w:t>
      </w:r>
    </w:p>
    <w:p w14:paraId="300AC81A" w14:textId="77777777" w:rsidR="004E1781" w:rsidRPr="00840081" w:rsidRDefault="00840081" w:rsidP="00590B5C">
      <w:pPr>
        <w:spacing w:after="0" w:line="240" w:lineRule="auto"/>
        <w:rPr>
          <w:rFonts w:ascii="Times New Roman" w:hAnsi="Times New Roman"/>
          <w:sz w:val="24"/>
          <w:szCs w:val="24"/>
        </w:rPr>
      </w:pPr>
      <w:r>
        <w:rPr>
          <w:rFonts w:ascii="Times New Roman" w:hAnsi="Times New Roman"/>
          <w:sz w:val="24"/>
          <w:szCs w:val="24"/>
        </w:rPr>
        <w:t xml:space="preserve">Bohrman, Rebecca and Naomi Murakawa. 2005. “Remaking Big Government: Immigration and Crime Control in the United States.”  In </w:t>
      </w:r>
      <w:r>
        <w:rPr>
          <w:rFonts w:ascii="Times New Roman" w:hAnsi="Times New Roman"/>
          <w:i/>
          <w:sz w:val="24"/>
          <w:szCs w:val="24"/>
        </w:rPr>
        <w:t xml:space="preserve">Global Lockdown: Race, Gender, and the Prison-Industrial Complex, </w:t>
      </w:r>
      <w:r>
        <w:rPr>
          <w:rFonts w:ascii="Times New Roman" w:hAnsi="Times New Roman"/>
          <w:sz w:val="24"/>
          <w:szCs w:val="24"/>
        </w:rPr>
        <w:t>ed. Julia Sudbury, pp. 109-126.  New York: Routledge.</w:t>
      </w:r>
    </w:p>
    <w:p w14:paraId="28AB49EA" w14:textId="77777777" w:rsidR="00FF1530" w:rsidRDefault="00840081" w:rsidP="00855ADC">
      <w:pPr>
        <w:spacing w:after="0" w:line="240" w:lineRule="auto"/>
        <w:rPr>
          <w:rFonts w:ascii="Times New Roman" w:hAnsi="Times New Roman"/>
          <w:sz w:val="24"/>
          <w:szCs w:val="24"/>
        </w:rPr>
      </w:pPr>
      <w:r>
        <w:rPr>
          <w:rFonts w:ascii="Times New Roman" w:hAnsi="Times New Roman"/>
          <w:sz w:val="24"/>
          <w:szCs w:val="24"/>
        </w:rPr>
        <w:t xml:space="preserve">Thobani, Sunera.  2007.  “The Welfare of Nationals” (Chapter 3, pp. 105-140) in </w:t>
      </w:r>
      <w:r>
        <w:rPr>
          <w:rFonts w:ascii="Times New Roman" w:hAnsi="Times New Roman"/>
          <w:i/>
          <w:sz w:val="24"/>
          <w:szCs w:val="24"/>
        </w:rPr>
        <w:t>Exalted Subjects: Studies in the Making of Race and Nation in Canada</w:t>
      </w:r>
      <w:r>
        <w:rPr>
          <w:rFonts w:ascii="Times New Roman" w:hAnsi="Times New Roman"/>
          <w:sz w:val="24"/>
          <w:szCs w:val="24"/>
        </w:rPr>
        <w:t>. Toronto: University of Toronto Press.</w:t>
      </w:r>
    </w:p>
    <w:p w14:paraId="4E3F5FE3" w14:textId="77777777" w:rsidR="00256752" w:rsidRPr="00256752" w:rsidRDefault="00256752" w:rsidP="00855ADC">
      <w:pPr>
        <w:spacing w:after="0" w:line="240" w:lineRule="auto"/>
        <w:rPr>
          <w:rFonts w:ascii="Times New Roman" w:hAnsi="Times New Roman"/>
          <w:sz w:val="24"/>
          <w:szCs w:val="24"/>
        </w:rPr>
      </w:pPr>
      <w:r>
        <w:rPr>
          <w:rFonts w:ascii="Times New Roman" w:hAnsi="Times New Roman"/>
          <w:sz w:val="24"/>
          <w:szCs w:val="24"/>
          <w:u w:val="single"/>
        </w:rPr>
        <w:t>Questions for Class Discussion:</w:t>
      </w:r>
      <w:r>
        <w:rPr>
          <w:rFonts w:ascii="Times New Roman" w:hAnsi="Times New Roman"/>
          <w:sz w:val="24"/>
          <w:szCs w:val="24"/>
        </w:rPr>
        <w:t xml:space="preserve"> posted on powerpoint</w:t>
      </w:r>
    </w:p>
    <w:p w14:paraId="704E650C" w14:textId="77777777" w:rsidR="000F7B58" w:rsidRDefault="000F7B58" w:rsidP="000F7B58">
      <w:pPr>
        <w:spacing w:after="0" w:line="240" w:lineRule="auto"/>
        <w:rPr>
          <w:rFonts w:ascii="Times New Roman" w:hAnsi="Times New Roman"/>
          <w:sz w:val="24"/>
          <w:szCs w:val="24"/>
        </w:rPr>
      </w:pPr>
      <w:r w:rsidRPr="00B87D6D">
        <w:rPr>
          <w:rFonts w:ascii="Times New Roman" w:hAnsi="Times New Roman"/>
          <w:sz w:val="24"/>
          <w:szCs w:val="24"/>
          <w:u w:val="single"/>
        </w:rPr>
        <w:t>Films to view</w:t>
      </w:r>
      <w:r>
        <w:rPr>
          <w:rFonts w:ascii="Times New Roman" w:hAnsi="Times New Roman"/>
          <w:sz w:val="24"/>
          <w:szCs w:val="24"/>
        </w:rPr>
        <w:t>:  “Seniorita Extraviada” (Netflix/free access) and “Finding Dawn” (online url</w:t>
      </w:r>
      <w:r w:rsidR="004C656D">
        <w:rPr>
          <w:rFonts w:ascii="Times New Roman" w:hAnsi="Times New Roman"/>
          <w:sz w:val="24"/>
          <w:szCs w:val="24"/>
        </w:rPr>
        <w:t xml:space="preserve"> TBA</w:t>
      </w:r>
      <w:r>
        <w:rPr>
          <w:rFonts w:ascii="Times New Roman" w:hAnsi="Times New Roman"/>
          <w:sz w:val="24"/>
          <w:szCs w:val="24"/>
        </w:rPr>
        <w:t>/free access)</w:t>
      </w:r>
      <w:r w:rsidR="00256752">
        <w:rPr>
          <w:rFonts w:ascii="Times New Roman" w:hAnsi="Times New Roman"/>
          <w:sz w:val="24"/>
          <w:szCs w:val="24"/>
        </w:rPr>
        <w:t>; may watch some of each in class</w:t>
      </w:r>
    </w:p>
    <w:p w14:paraId="0A87788C" w14:textId="77777777" w:rsidR="00614937" w:rsidRDefault="00614937" w:rsidP="00614937">
      <w:pPr>
        <w:spacing w:after="0" w:line="240" w:lineRule="auto"/>
        <w:rPr>
          <w:rFonts w:ascii="Times New Roman" w:hAnsi="Times New Roman"/>
          <w:sz w:val="24"/>
          <w:szCs w:val="24"/>
        </w:rPr>
      </w:pPr>
      <w:r w:rsidRPr="00DD1C81">
        <w:rPr>
          <w:rFonts w:ascii="Times New Roman" w:hAnsi="Times New Roman"/>
          <w:sz w:val="24"/>
          <w:szCs w:val="24"/>
          <w:u w:val="single"/>
        </w:rPr>
        <w:t>Assignm</w:t>
      </w:r>
      <w:r w:rsidR="003C7724" w:rsidRPr="00DD1C81">
        <w:rPr>
          <w:rFonts w:ascii="Times New Roman" w:hAnsi="Times New Roman"/>
          <w:sz w:val="24"/>
          <w:szCs w:val="24"/>
          <w:u w:val="single"/>
        </w:rPr>
        <w:t>ent</w:t>
      </w:r>
      <w:r w:rsidR="00DD1C81">
        <w:rPr>
          <w:rFonts w:ascii="Times New Roman" w:hAnsi="Times New Roman"/>
          <w:sz w:val="24"/>
          <w:szCs w:val="24"/>
        </w:rPr>
        <w:t>:  P</w:t>
      </w:r>
      <w:r>
        <w:rPr>
          <w:rFonts w:ascii="Times New Roman" w:hAnsi="Times New Roman"/>
          <w:sz w:val="24"/>
          <w:szCs w:val="24"/>
        </w:rPr>
        <w:t xml:space="preserve">ost </w:t>
      </w:r>
      <w:r w:rsidR="006D0116">
        <w:rPr>
          <w:rFonts w:ascii="Times New Roman" w:hAnsi="Times New Roman"/>
          <w:sz w:val="24"/>
          <w:szCs w:val="24"/>
        </w:rPr>
        <w:t xml:space="preserve">on Discussion Board </w:t>
      </w:r>
      <w:r w:rsidR="00DD1C81">
        <w:rPr>
          <w:rFonts w:ascii="Times New Roman" w:hAnsi="Times New Roman"/>
          <w:sz w:val="24"/>
          <w:szCs w:val="24"/>
        </w:rPr>
        <w:t xml:space="preserve">an </w:t>
      </w:r>
      <w:r w:rsidR="003C7724">
        <w:rPr>
          <w:rFonts w:ascii="Times New Roman" w:hAnsi="Times New Roman"/>
          <w:sz w:val="24"/>
          <w:szCs w:val="24"/>
        </w:rPr>
        <w:t xml:space="preserve">analytical </w:t>
      </w:r>
      <w:r w:rsidR="00DD1C81">
        <w:rPr>
          <w:rFonts w:ascii="Times New Roman" w:hAnsi="Times New Roman"/>
          <w:sz w:val="24"/>
          <w:szCs w:val="24"/>
        </w:rPr>
        <w:t xml:space="preserve">reaction to the films (about 200 words) and respond to one of other student’s reaction (about 100 words) on the discussion board. </w:t>
      </w:r>
      <w:r w:rsidRPr="00944B74">
        <w:rPr>
          <w:rFonts w:ascii="Times New Roman" w:hAnsi="Times New Roman"/>
          <w:i/>
          <w:sz w:val="24"/>
          <w:szCs w:val="24"/>
        </w:rPr>
        <w:t xml:space="preserve">Worth </w:t>
      </w:r>
      <w:r w:rsidR="00291922" w:rsidRPr="00944B74">
        <w:rPr>
          <w:rFonts w:ascii="Times New Roman" w:hAnsi="Times New Roman"/>
          <w:i/>
          <w:sz w:val="24"/>
          <w:szCs w:val="24"/>
        </w:rPr>
        <w:t>10</w:t>
      </w:r>
      <w:r w:rsidRPr="00944B74">
        <w:rPr>
          <w:rFonts w:ascii="Times New Roman" w:hAnsi="Times New Roman"/>
          <w:i/>
          <w:sz w:val="24"/>
          <w:szCs w:val="24"/>
        </w:rPr>
        <w:t>%.</w:t>
      </w:r>
    </w:p>
    <w:p w14:paraId="0A2837A7" w14:textId="77777777" w:rsidR="00614937" w:rsidRDefault="00614937" w:rsidP="00855ADC">
      <w:pPr>
        <w:spacing w:after="0" w:line="240" w:lineRule="auto"/>
        <w:rPr>
          <w:rFonts w:ascii="Times New Roman" w:hAnsi="Times New Roman"/>
          <w:sz w:val="24"/>
          <w:szCs w:val="24"/>
        </w:rPr>
      </w:pPr>
    </w:p>
    <w:p w14:paraId="43EBBC43" w14:textId="77777777" w:rsidR="00614937" w:rsidRDefault="00614937" w:rsidP="00614937">
      <w:pPr>
        <w:spacing w:after="0" w:line="240" w:lineRule="auto"/>
        <w:rPr>
          <w:rFonts w:ascii="Times New Roman" w:hAnsi="Times New Roman"/>
          <w:sz w:val="24"/>
          <w:szCs w:val="24"/>
        </w:rPr>
      </w:pPr>
      <w:r w:rsidRPr="002865ED">
        <w:rPr>
          <w:rFonts w:ascii="Times New Roman" w:hAnsi="Times New Roman"/>
          <w:b/>
          <w:sz w:val="24"/>
          <w:szCs w:val="24"/>
        </w:rPr>
        <w:t xml:space="preserve">Week </w:t>
      </w:r>
      <w:r>
        <w:rPr>
          <w:rFonts w:ascii="Times New Roman" w:hAnsi="Times New Roman"/>
          <w:b/>
          <w:sz w:val="24"/>
          <w:szCs w:val="24"/>
        </w:rPr>
        <w:t>8</w:t>
      </w:r>
      <w:r>
        <w:rPr>
          <w:rFonts w:ascii="Times New Roman" w:hAnsi="Times New Roman"/>
          <w:sz w:val="24"/>
          <w:szCs w:val="24"/>
        </w:rPr>
        <w:t xml:space="preserve"> (November 2) </w:t>
      </w:r>
      <w:r w:rsidRPr="00576A2E">
        <w:rPr>
          <w:rFonts w:ascii="Times New Roman" w:hAnsi="Times New Roman"/>
          <w:b/>
          <w:sz w:val="24"/>
          <w:szCs w:val="24"/>
        </w:rPr>
        <w:t xml:space="preserve">Citizenship Denied </w:t>
      </w:r>
    </w:p>
    <w:p w14:paraId="45A231D4" w14:textId="77777777" w:rsidR="00614937" w:rsidRDefault="00614937" w:rsidP="00614937">
      <w:pPr>
        <w:spacing w:after="0" w:line="240" w:lineRule="auto"/>
        <w:rPr>
          <w:rFonts w:ascii="Times New Roman" w:hAnsi="Times New Roman"/>
          <w:sz w:val="24"/>
          <w:szCs w:val="24"/>
        </w:rPr>
      </w:pPr>
      <w:r>
        <w:rPr>
          <w:rFonts w:ascii="Times New Roman" w:hAnsi="Times New Roman"/>
          <w:sz w:val="24"/>
          <w:szCs w:val="24"/>
        </w:rPr>
        <w:t>Readings:</w:t>
      </w:r>
    </w:p>
    <w:p w14:paraId="7A5E6389" w14:textId="77777777" w:rsidR="00614937" w:rsidRDefault="00614937" w:rsidP="00614937">
      <w:pPr>
        <w:spacing w:after="0" w:line="240" w:lineRule="auto"/>
        <w:rPr>
          <w:rFonts w:ascii="Times New Roman" w:hAnsi="Times New Roman"/>
          <w:sz w:val="24"/>
          <w:szCs w:val="24"/>
        </w:rPr>
      </w:pPr>
      <w:r>
        <w:rPr>
          <w:rFonts w:ascii="Times New Roman" w:hAnsi="Times New Roman"/>
          <w:sz w:val="24"/>
          <w:szCs w:val="24"/>
        </w:rPr>
        <w:t xml:space="preserve">Runyan et al, Chapter 3 (Norman) </w:t>
      </w:r>
    </w:p>
    <w:p w14:paraId="121D7097" w14:textId="77777777" w:rsidR="00614937" w:rsidRDefault="00614937" w:rsidP="00614937">
      <w:pPr>
        <w:spacing w:after="0" w:line="240" w:lineRule="auto"/>
        <w:ind w:right="-360"/>
        <w:rPr>
          <w:rFonts w:ascii="Times New Roman" w:hAnsi="Times New Roman"/>
          <w:bCs/>
        </w:rPr>
      </w:pPr>
      <w:r w:rsidRPr="004E1781">
        <w:rPr>
          <w:rFonts w:ascii="Times New Roman" w:hAnsi="Times New Roman"/>
          <w:bCs/>
        </w:rPr>
        <w:t xml:space="preserve">Davinda Bhandar. 2004. “Renormalizing Citizenship and Life in Fortress North America.” </w:t>
      </w:r>
      <w:r w:rsidRPr="004E1781">
        <w:rPr>
          <w:rFonts w:ascii="Times New Roman" w:hAnsi="Times New Roman"/>
          <w:bCs/>
          <w:i/>
        </w:rPr>
        <w:t>Citizenship Studies</w:t>
      </w:r>
      <w:r w:rsidRPr="004E1781">
        <w:rPr>
          <w:rFonts w:ascii="Times New Roman" w:hAnsi="Times New Roman"/>
          <w:bCs/>
        </w:rPr>
        <w:t>, Vol. 8, No. 3: 261-278.</w:t>
      </w:r>
    </w:p>
    <w:p w14:paraId="0E75010A" w14:textId="77777777" w:rsidR="00341D97" w:rsidRPr="00341D97" w:rsidRDefault="00341D97" w:rsidP="00614937">
      <w:pPr>
        <w:spacing w:after="0" w:line="240" w:lineRule="auto"/>
        <w:ind w:right="-360"/>
        <w:rPr>
          <w:rFonts w:ascii="Times New Roman" w:hAnsi="Times New Roman"/>
          <w:bCs/>
        </w:rPr>
      </w:pPr>
      <w:r>
        <w:rPr>
          <w:rFonts w:ascii="Times New Roman" w:hAnsi="Times New Roman"/>
          <w:bCs/>
          <w:u w:val="single"/>
        </w:rPr>
        <w:t xml:space="preserve">Film:  </w:t>
      </w:r>
      <w:r>
        <w:rPr>
          <w:rFonts w:ascii="Times New Roman" w:hAnsi="Times New Roman"/>
          <w:bCs/>
        </w:rPr>
        <w:t>“Frozen River”</w:t>
      </w:r>
    </w:p>
    <w:p w14:paraId="39B5883E" w14:textId="77777777" w:rsidR="00DD1C81" w:rsidRDefault="00614937" w:rsidP="00DD1C81">
      <w:pPr>
        <w:spacing w:after="0" w:line="240" w:lineRule="auto"/>
        <w:rPr>
          <w:rFonts w:ascii="Times New Roman" w:hAnsi="Times New Roman"/>
          <w:sz w:val="24"/>
          <w:szCs w:val="24"/>
        </w:rPr>
      </w:pPr>
      <w:r w:rsidRPr="00B87D6D">
        <w:rPr>
          <w:rFonts w:ascii="Times New Roman" w:hAnsi="Times New Roman"/>
          <w:bCs/>
          <w:u w:val="single"/>
        </w:rPr>
        <w:t>Assignment:</w:t>
      </w:r>
      <w:r w:rsidR="00B87D6D">
        <w:rPr>
          <w:rFonts w:ascii="Times New Roman" w:hAnsi="Times New Roman"/>
          <w:bCs/>
          <w:u w:val="single"/>
        </w:rPr>
        <w:t xml:space="preserve"> </w:t>
      </w:r>
      <w:r w:rsidR="00A6077F">
        <w:rPr>
          <w:rFonts w:ascii="Times New Roman" w:hAnsi="Times New Roman"/>
          <w:bCs/>
        </w:rPr>
        <w:t xml:space="preserve"> Submit an 8-10 </w:t>
      </w:r>
      <w:r w:rsidR="00DD1C81">
        <w:rPr>
          <w:rFonts w:ascii="Times New Roman" w:hAnsi="Times New Roman"/>
          <w:bCs/>
        </w:rPr>
        <w:t>page (double-spaced and in Word) analytical paper. Your paper should address some aspect(s) of the broad theme of “Gendered Implications of the Neoliberalization and Securitization of North America” and must draw from the course readings (at least one each from Mod</w:t>
      </w:r>
      <w:r w:rsidR="00944B74">
        <w:rPr>
          <w:rFonts w:ascii="Times New Roman" w:hAnsi="Times New Roman"/>
          <w:bCs/>
        </w:rPr>
        <w:t>ules One, Two, and Three and appropriately citing quotes/paraphrases by author and page number parenthetically)</w:t>
      </w:r>
      <w:r w:rsidR="00DD1C81">
        <w:rPr>
          <w:rFonts w:ascii="Times New Roman" w:hAnsi="Times New Roman"/>
          <w:bCs/>
        </w:rPr>
        <w:t xml:space="preserve">. </w:t>
      </w:r>
      <w:r w:rsidR="00DD1C81" w:rsidRPr="006D0116">
        <w:rPr>
          <w:rFonts w:ascii="Times New Roman" w:hAnsi="Times New Roman"/>
          <w:bCs/>
          <w:i/>
        </w:rPr>
        <w:t>Worth 30%.</w:t>
      </w:r>
    </w:p>
    <w:p w14:paraId="0438816D" w14:textId="77777777" w:rsidR="004E1781" w:rsidRDefault="00883611" w:rsidP="00855ADC">
      <w:pPr>
        <w:spacing w:after="0" w:line="240" w:lineRule="auto"/>
        <w:rPr>
          <w:rFonts w:ascii="Times New Roman" w:hAnsi="Times New Roman"/>
          <w:sz w:val="24"/>
          <w:szCs w:val="24"/>
        </w:rPr>
      </w:pPr>
      <w:r>
        <w:rPr>
          <w:rFonts w:ascii="Times New Roman" w:hAnsi="Times New Roman"/>
          <w:sz w:val="24"/>
          <w:szCs w:val="24"/>
        </w:rPr>
        <w:t xml:space="preserve"> </w:t>
      </w:r>
    </w:p>
    <w:p w14:paraId="06C9F058" w14:textId="77777777" w:rsidR="00E861C4" w:rsidRDefault="00E861C4" w:rsidP="00855ADC">
      <w:pPr>
        <w:spacing w:after="0" w:line="240" w:lineRule="auto"/>
        <w:rPr>
          <w:rFonts w:ascii="Times New Roman" w:hAnsi="Times New Roman"/>
          <w:sz w:val="24"/>
          <w:szCs w:val="24"/>
        </w:rPr>
      </w:pPr>
    </w:p>
    <w:p w14:paraId="0C1606DC" w14:textId="77777777" w:rsidR="00883611" w:rsidRPr="00A6077F" w:rsidRDefault="00883611" w:rsidP="00855ADC">
      <w:pPr>
        <w:spacing w:after="0" w:line="240" w:lineRule="auto"/>
        <w:rPr>
          <w:rFonts w:ascii="Times New Roman" w:hAnsi="Times New Roman"/>
          <w:b/>
          <w:i/>
          <w:sz w:val="24"/>
          <w:szCs w:val="24"/>
        </w:rPr>
      </w:pPr>
      <w:r w:rsidRPr="00A6077F">
        <w:rPr>
          <w:rFonts w:ascii="Times New Roman" w:hAnsi="Times New Roman"/>
          <w:b/>
          <w:i/>
          <w:sz w:val="24"/>
          <w:szCs w:val="24"/>
        </w:rPr>
        <w:t>Module Four</w:t>
      </w:r>
      <w:r w:rsidR="000F42C8" w:rsidRPr="00A6077F">
        <w:rPr>
          <w:rFonts w:ascii="Times New Roman" w:hAnsi="Times New Roman"/>
          <w:b/>
          <w:i/>
          <w:sz w:val="24"/>
          <w:szCs w:val="24"/>
        </w:rPr>
        <w:t>:</w:t>
      </w:r>
      <w:r w:rsidRPr="00A6077F">
        <w:rPr>
          <w:rFonts w:ascii="Times New Roman" w:hAnsi="Times New Roman"/>
          <w:b/>
          <w:i/>
          <w:sz w:val="24"/>
          <w:szCs w:val="24"/>
        </w:rPr>
        <w:t xml:space="preserve"> </w:t>
      </w:r>
      <w:r w:rsidR="000F7B58" w:rsidRPr="00A6077F">
        <w:rPr>
          <w:rFonts w:ascii="Times New Roman" w:hAnsi="Times New Roman"/>
          <w:b/>
          <w:i/>
          <w:sz w:val="24"/>
          <w:szCs w:val="24"/>
        </w:rPr>
        <w:t>Local/</w:t>
      </w:r>
      <w:r w:rsidRPr="00A6077F">
        <w:rPr>
          <w:rFonts w:ascii="Times New Roman" w:hAnsi="Times New Roman"/>
          <w:b/>
          <w:i/>
          <w:sz w:val="24"/>
          <w:szCs w:val="24"/>
        </w:rPr>
        <w:t xml:space="preserve">Transnational </w:t>
      </w:r>
      <w:r w:rsidR="000F7B58" w:rsidRPr="00A6077F">
        <w:rPr>
          <w:rFonts w:ascii="Times New Roman" w:hAnsi="Times New Roman"/>
          <w:b/>
          <w:i/>
          <w:sz w:val="24"/>
          <w:szCs w:val="24"/>
        </w:rPr>
        <w:t>Resistances to Nuclear Power/Waste in</w:t>
      </w:r>
      <w:r w:rsidRPr="00A6077F">
        <w:rPr>
          <w:rFonts w:ascii="Times New Roman" w:hAnsi="Times New Roman"/>
          <w:b/>
          <w:i/>
          <w:sz w:val="24"/>
          <w:szCs w:val="24"/>
        </w:rPr>
        <w:t xml:space="preserve"> “North America”</w:t>
      </w:r>
      <w:r w:rsidR="003C1D9B">
        <w:rPr>
          <w:rFonts w:ascii="Times New Roman" w:hAnsi="Times New Roman"/>
          <w:b/>
          <w:i/>
          <w:sz w:val="24"/>
          <w:szCs w:val="24"/>
        </w:rPr>
        <w:t xml:space="preserve"> </w:t>
      </w:r>
      <w:r w:rsidR="000F7B58" w:rsidRPr="00A6077F">
        <w:rPr>
          <w:rFonts w:ascii="Times New Roman" w:hAnsi="Times New Roman"/>
          <w:b/>
          <w:i/>
          <w:sz w:val="24"/>
          <w:szCs w:val="24"/>
        </w:rPr>
        <w:t>from Feminist and Indigenous Perspectives</w:t>
      </w:r>
    </w:p>
    <w:p w14:paraId="4411E3D0" w14:textId="77777777" w:rsidR="004E1781" w:rsidRDefault="00CB628E" w:rsidP="004E1781">
      <w:pPr>
        <w:spacing w:after="0" w:line="240" w:lineRule="auto"/>
        <w:rPr>
          <w:rFonts w:ascii="Times New Roman" w:hAnsi="Times New Roman"/>
          <w:sz w:val="24"/>
          <w:szCs w:val="24"/>
        </w:rPr>
      </w:pPr>
      <w:r>
        <w:rPr>
          <w:rFonts w:ascii="Times New Roman" w:hAnsi="Times New Roman"/>
          <w:sz w:val="24"/>
          <w:szCs w:val="24"/>
        </w:rPr>
        <w:t>Learning Objectives:</w:t>
      </w:r>
    </w:p>
    <w:p w14:paraId="7D5D7DBF" w14:textId="77777777" w:rsidR="00436162" w:rsidRDefault="00436162" w:rsidP="004E1781">
      <w:pPr>
        <w:spacing w:after="0" w:line="240" w:lineRule="auto"/>
        <w:rPr>
          <w:rFonts w:ascii="Times New Roman" w:hAnsi="Times New Roman"/>
          <w:sz w:val="24"/>
          <w:szCs w:val="24"/>
        </w:rPr>
      </w:pPr>
      <w:r>
        <w:rPr>
          <w:rFonts w:ascii="Times New Roman" w:hAnsi="Times New Roman"/>
          <w:sz w:val="24"/>
          <w:szCs w:val="24"/>
        </w:rPr>
        <w:t>Critique the nuclear landscape in North America</w:t>
      </w:r>
    </w:p>
    <w:p w14:paraId="06AE0AC4" w14:textId="77777777" w:rsidR="00256752" w:rsidRDefault="00256752" w:rsidP="004E1781">
      <w:pPr>
        <w:spacing w:after="0" w:line="240" w:lineRule="auto"/>
        <w:rPr>
          <w:rFonts w:ascii="Times New Roman" w:hAnsi="Times New Roman"/>
          <w:sz w:val="24"/>
          <w:szCs w:val="24"/>
        </w:rPr>
      </w:pPr>
      <w:r>
        <w:rPr>
          <w:rFonts w:ascii="Times New Roman" w:hAnsi="Times New Roman"/>
          <w:sz w:val="24"/>
          <w:szCs w:val="24"/>
        </w:rPr>
        <w:lastRenderedPageBreak/>
        <w:t xml:space="preserve">Understand the gendered, racialized, and undemocratic nature of nuclear waste regulatory regimes in North America </w:t>
      </w:r>
    </w:p>
    <w:p w14:paraId="5DDFB6C6" w14:textId="77777777" w:rsidR="00256752" w:rsidRDefault="00256752" w:rsidP="004E1781">
      <w:pPr>
        <w:spacing w:after="0" w:line="240" w:lineRule="auto"/>
        <w:rPr>
          <w:rFonts w:ascii="Times New Roman" w:hAnsi="Times New Roman"/>
          <w:sz w:val="24"/>
          <w:szCs w:val="24"/>
        </w:rPr>
      </w:pPr>
      <w:r>
        <w:rPr>
          <w:rFonts w:ascii="Times New Roman" w:hAnsi="Times New Roman"/>
          <w:sz w:val="24"/>
          <w:szCs w:val="24"/>
        </w:rPr>
        <w:t>Analyze the crisis of nuclear waste through</w:t>
      </w:r>
      <w:r w:rsidR="001C348D">
        <w:rPr>
          <w:rFonts w:ascii="Times New Roman" w:hAnsi="Times New Roman"/>
          <w:sz w:val="24"/>
          <w:szCs w:val="24"/>
        </w:rPr>
        <w:t xml:space="preserve"> the lenses of gender and indige</w:t>
      </w:r>
      <w:r>
        <w:rPr>
          <w:rFonts w:ascii="Times New Roman" w:hAnsi="Times New Roman"/>
          <w:sz w:val="24"/>
          <w:szCs w:val="24"/>
        </w:rPr>
        <w:t>neity</w:t>
      </w:r>
      <w:r w:rsidR="004800B9">
        <w:rPr>
          <w:rFonts w:ascii="Times New Roman" w:hAnsi="Times New Roman"/>
          <w:sz w:val="24"/>
          <w:szCs w:val="24"/>
        </w:rPr>
        <w:t xml:space="preserve"> in North America</w:t>
      </w:r>
    </w:p>
    <w:p w14:paraId="6A73C542" w14:textId="77777777" w:rsidR="00436162" w:rsidRDefault="00436162" w:rsidP="00436162">
      <w:pPr>
        <w:spacing w:after="0" w:line="240" w:lineRule="auto"/>
        <w:rPr>
          <w:rFonts w:ascii="Times New Roman" w:hAnsi="Times New Roman"/>
          <w:sz w:val="24"/>
          <w:szCs w:val="24"/>
        </w:rPr>
      </w:pPr>
      <w:r>
        <w:rPr>
          <w:rFonts w:ascii="Times New Roman" w:hAnsi="Times New Roman"/>
          <w:sz w:val="24"/>
          <w:szCs w:val="24"/>
        </w:rPr>
        <w:t>Engage in group research and writing on a case study</w:t>
      </w:r>
    </w:p>
    <w:p w14:paraId="7663746D" w14:textId="77777777" w:rsidR="004E1781" w:rsidRDefault="004E1781" w:rsidP="004E1781">
      <w:pPr>
        <w:spacing w:after="0" w:line="240" w:lineRule="auto"/>
        <w:rPr>
          <w:rFonts w:ascii="Times New Roman" w:hAnsi="Times New Roman"/>
          <w:sz w:val="24"/>
          <w:szCs w:val="24"/>
        </w:rPr>
      </w:pPr>
      <w:r>
        <w:rPr>
          <w:rFonts w:ascii="Times New Roman" w:hAnsi="Times New Roman"/>
          <w:sz w:val="24"/>
          <w:szCs w:val="24"/>
        </w:rPr>
        <w:t>Construct new ways o</w:t>
      </w:r>
      <w:r w:rsidR="004800B9">
        <w:rPr>
          <w:rFonts w:ascii="Times New Roman" w:hAnsi="Times New Roman"/>
          <w:sz w:val="24"/>
          <w:szCs w:val="24"/>
        </w:rPr>
        <w:t>f think</w:t>
      </w:r>
      <w:r w:rsidR="00436162">
        <w:rPr>
          <w:rFonts w:ascii="Times New Roman" w:hAnsi="Times New Roman"/>
          <w:sz w:val="24"/>
          <w:szCs w:val="24"/>
        </w:rPr>
        <w:t>ing about and acting for gender, racial, indigenous, and environmental justice in the Great Lakes Region and in a</w:t>
      </w:r>
      <w:r>
        <w:rPr>
          <w:rFonts w:ascii="Times New Roman" w:hAnsi="Times New Roman"/>
          <w:sz w:val="24"/>
          <w:szCs w:val="24"/>
        </w:rPr>
        <w:t xml:space="preserve"> North American context</w:t>
      </w:r>
    </w:p>
    <w:p w14:paraId="607678AD" w14:textId="77777777" w:rsidR="004E1781" w:rsidRDefault="004E1781" w:rsidP="004E1781">
      <w:pPr>
        <w:spacing w:after="0" w:line="240" w:lineRule="auto"/>
        <w:rPr>
          <w:rFonts w:ascii="Times New Roman" w:hAnsi="Times New Roman"/>
          <w:sz w:val="24"/>
          <w:szCs w:val="24"/>
        </w:rPr>
      </w:pPr>
    </w:p>
    <w:p w14:paraId="3C006116" w14:textId="77777777" w:rsidR="003C14E9" w:rsidRPr="00614937" w:rsidRDefault="003C14E9" w:rsidP="00855ADC">
      <w:pPr>
        <w:spacing w:after="0" w:line="240" w:lineRule="auto"/>
        <w:rPr>
          <w:rFonts w:ascii="Times New Roman" w:hAnsi="Times New Roman"/>
          <w:b/>
          <w:sz w:val="24"/>
          <w:szCs w:val="24"/>
        </w:rPr>
      </w:pPr>
      <w:r w:rsidRPr="000B405C">
        <w:rPr>
          <w:rFonts w:ascii="Times New Roman" w:hAnsi="Times New Roman"/>
          <w:b/>
          <w:sz w:val="24"/>
          <w:szCs w:val="24"/>
        </w:rPr>
        <w:t xml:space="preserve">Week </w:t>
      </w:r>
      <w:r w:rsidR="00A32A51">
        <w:rPr>
          <w:rFonts w:ascii="Times New Roman" w:hAnsi="Times New Roman"/>
          <w:b/>
          <w:sz w:val="24"/>
          <w:szCs w:val="24"/>
        </w:rPr>
        <w:t>9</w:t>
      </w:r>
      <w:r w:rsidR="007357DA">
        <w:rPr>
          <w:rFonts w:ascii="Times New Roman" w:hAnsi="Times New Roman"/>
          <w:b/>
          <w:sz w:val="24"/>
          <w:szCs w:val="24"/>
        </w:rPr>
        <w:t xml:space="preserve"> </w:t>
      </w:r>
      <w:r w:rsidR="00EF749D">
        <w:rPr>
          <w:rFonts w:ascii="Times New Roman" w:hAnsi="Times New Roman"/>
          <w:sz w:val="24"/>
          <w:szCs w:val="24"/>
        </w:rPr>
        <w:t>(</w:t>
      </w:r>
      <w:r w:rsidR="00A32A51">
        <w:rPr>
          <w:rFonts w:ascii="Times New Roman" w:hAnsi="Times New Roman"/>
          <w:sz w:val="24"/>
          <w:szCs w:val="24"/>
        </w:rPr>
        <w:t>November 9</w:t>
      </w:r>
      <w:r w:rsidR="007357DA">
        <w:rPr>
          <w:rFonts w:ascii="Times New Roman" w:hAnsi="Times New Roman"/>
          <w:sz w:val="24"/>
          <w:szCs w:val="24"/>
        </w:rPr>
        <w:t>)</w:t>
      </w:r>
      <w:r w:rsidR="00955022">
        <w:rPr>
          <w:rFonts w:ascii="Times New Roman" w:hAnsi="Times New Roman"/>
          <w:sz w:val="24"/>
          <w:szCs w:val="24"/>
        </w:rPr>
        <w:t xml:space="preserve">   </w:t>
      </w:r>
      <w:r w:rsidR="00256752">
        <w:rPr>
          <w:rFonts w:ascii="Times New Roman" w:hAnsi="Times New Roman"/>
          <w:b/>
          <w:sz w:val="24"/>
          <w:szCs w:val="24"/>
        </w:rPr>
        <w:t xml:space="preserve">Critiquing </w:t>
      </w:r>
      <w:r w:rsidR="0002773C">
        <w:rPr>
          <w:rFonts w:ascii="Times New Roman" w:hAnsi="Times New Roman"/>
          <w:b/>
          <w:sz w:val="24"/>
          <w:szCs w:val="24"/>
        </w:rPr>
        <w:t>North American</w:t>
      </w:r>
      <w:r w:rsidR="00955022">
        <w:rPr>
          <w:rFonts w:ascii="Times New Roman" w:hAnsi="Times New Roman"/>
          <w:sz w:val="24"/>
          <w:szCs w:val="24"/>
        </w:rPr>
        <w:t xml:space="preserve"> </w:t>
      </w:r>
      <w:r w:rsidR="00DC5694" w:rsidRPr="001A5205">
        <w:rPr>
          <w:rFonts w:ascii="Times New Roman" w:hAnsi="Times New Roman"/>
          <w:b/>
          <w:sz w:val="24"/>
          <w:szCs w:val="24"/>
        </w:rPr>
        <w:t>Gendered and Racialized</w:t>
      </w:r>
      <w:r w:rsidR="00DC5694">
        <w:rPr>
          <w:rFonts w:ascii="Times New Roman" w:hAnsi="Times New Roman"/>
          <w:sz w:val="24"/>
          <w:szCs w:val="24"/>
        </w:rPr>
        <w:t xml:space="preserve"> </w:t>
      </w:r>
      <w:r w:rsidR="00256752">
        <w:rPr>
          <w:rFonts w:ascii="Times New Roman" w:hAnsi="Times New Roman"/>
          <w:b/>
          <w:sz w:val="24"/>
          <w:szCs w:val="24"/>
        </w:rPr>
        <w:t xml:space="preserve">Environmental and Nuclear </w:t>
      </w:r>
      <w:r w:rsidR="00DC5694">
        <w:rPr>
          <w:rFonts w:ascii="Times New Roman" w:hAnsi="Times New Roman"/>
          <w:b/>
          <w:sz w:val="24"/>
          <w:szCs w:val="24"/>
        </w:rPr>
        <w:t>Colonialism</w:t>
      </w:r>
    </w:p>
    <w:p w14:paraId="75995378" w14:textId="77777777" w:rsidR="00AD23AD" w:rsidRPr="00D550EE" w:rsidRDefault="007357DA" w:rsidP="00855ADC">
      <w:pPr>
        <w:spacing w:after="0" w:line="240" w:lineRule="auto"/>
        <w:rPr>
          <w:rFonts w:ascii="Times New Roman" w:hAnsi="Times New Roman"/>
          <w:sz w:val="24"/>
          <w:szCs w:val="24"/>
          <w:u w:val="single"/>
        </w:rPr>
      </w:pPr>
      <w:r w:rsidRPr="00D550EE">
        <w:rPr>
          <w:rFonts w:ascii="Times New Roman" w:hAnsi="Times New Roman"/>
          <w:sz w:val="24"/>
          <w:szCs w:val="24"/>
          <w:u w:val="single"/>
        </w:rPr>
        <w:t>R</w:t>
      </w:r>
      <w:r w:rsidR="00A6647E" w:rsidRPr="00D550EE">
        <w:rPr>
          <w:rFonts w:ascii="Times New Roman" w:hAnsi="Times New Roman"/>
          <w:sz w:val="24"/>
          <w:szCs w:val="24"/>
          <w:u w:val="single"/>
        </w:rPr>
        <w:t xml:space="preserve">eadings: </w:t>
      </w:r>
    </w:p>
    <w:p w14:paraId="16241191" w14:textId="77777777" w:rsidR="00D550EE" w:rsidRDefault="00D550EE" w:rsidP="00D550EE">
      <w:pPr>
        <w:spacing w:after="0" w:line="240" w:lineRule="auto"/>
        <w:rPr>
          <w:rFonts w:ascii="Times New Roman" w:hAnsi="Times New Roman"/>
          <w:sz w:val="24"/>
          <w:szCs w:val="24"/>
        </w:rPr>
      </w:pPr>
      <w:r>
        <w:rPr>
          <w:rFonts w:ascii="Times New Roman" w:hAnsi="Times New Roman"/>
          <w:sz w:val="24"/>
          <w:szCs w:val="24"/>
        </w:rPr>
        <w:t xml:space="preserve">Endres, Danielle. 2009. “The Rhetoric of Nuclear Colonialism: Rhetorical Exclusion of American Indian Arguments in the Yucca Mountain Nuclear Waste Siting Decision.” </w:t>
      </w:r>
      <w:r>
        <w:rPr>
          <w:rFonts w:ascii="Times New Roman" w:hAnsi="Times New Roman"/>
          <w:i/>
          <w:sz w:val="24"/>
          <w:szCs w:val="24"/>
        </w:rPr>
        <w:t>Communication and Critical/Cultural Studies</w:t>
      </w:r>
      <w:r>
        <w:rPr>
          <w:rFonts w:ascii="Times New Roman" w:hAnsi="Times New Roman"/>
          <w:sz w:val="24"/>
          <w:szCs w:val="24"/>
        </w:rPr>
        <w:t xml:space="preserve"> 6(1): 39-60.</w:t>
      </w:r>
    </w:p>
    <w:p w14:paraId="00C29B9B" w14:textId="77777777" w:rsidR="00D550EE" w:rsidRDefault="00D550EE" w:rsidP="00D550EE">
      <w:pPr>
        <w:spacing w:after="0" w:line="240" w:lineRule="auto"/>
        <w:rPr>
          <w:rFonts w:ascii="Times New Roman" w:hAnsi="Times New Roman"/>
          <w:sz w:val="24"/>
          <w:szCs w:val="24"/>
        </w:rPr>
      </w:pPr>
      <w:r>
        <w:rPr>
          <w:rFonts w:ascii="Times New Roman" w:hAnsi="Times New Roman"/>
          <w:sz w:val="24"/>
          <w:szCs w:val="24"/>
        </w:rPr>
        <w:t xml:space="preserve">Nelson, Lin. 1984. “Promise Her Everything: The Nuclear Power Industry’s Agenda for Women.” </w:t>
      </w:r>
      <w:r>
        <w:rPr>
          <w:rFonts w:ascii="Times New Roman" w:hAnsi="Times New Roman"/>
          <w:i/>
          <w:sz w:val="24"/>
          <w:szCs w:val="24"/>
        </w:rPr>
        <w:t>Feminist Studies</w:t>
      </w:r>
      <w:r>
        <w:rPr>
          <w:rFonts w:ascii="Times New Roman" w:hAnsi="Times New Roman"/>
          <w:sz w:val="24"/>
          <w:szCs w:val="24"/>
        </w:rPr>
        <w:t xml:space="preserve"> 10(2): 291-314.</w:t>
      </w:r>
    </w:p>
    <w:p w14:paraId="44D83810" w14:textId="77777777" w:rsidR="00B87D6D" w:rsidRPr="005D7B8B" w:rsidRDefault="00B87D6D" w:rsidP="00B87D6D">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Mollett, Sharlene and Caroline Faria. 2012. “Messing with Gender in Feminist Political Ecology.”  </w:t>
      </w:r>
      <w:r>
        <w:rPr>
          <w:rFonts w:ascii="TimesNewRomanPSMT" w:hAnsi="TimesNewRomanPSMT" w:cs="TimesNewRomanPSMT"/>
          <w:i/>
          <w:sz w:val="24"/>
          <w:szCs w:val="24"/>
        </w:rPr>
        <w:t xml:space="preserve">Geoforum </w:t>
      </w:r>
      <w:r>
        <w:rPr>
          <w:rFonts w:ascii="TimesNewRomanPSMT" w:hAnsi="TimesNewRomanPSMT" w:cs="TimesNewRomanPSMT"/>
          <w:sz w:val="24"/>
          <w:szCs w:val="24"/>
        </w:rPr>
        <w:t>45: 116-125.</w:t>
      </w:r>
    </w:p>
    <w:p w14:paraId="35EBA4D7" w14:textId="77777777" w:rsidR="00B87D6D" w:rsidRDefault="00B87D6D" w:rsidP="00D550EE">
      <w:pPr>
        <w:spacing w:after="0" w:line="240" w:lineRule="auto"/>
        <w:rPr>
          <w:rFonts w:ascii="Times New Roman" w:hAnsi="Times New Roman"/>
          <w:sz w:val="24"/>
          <w:szCs w:val="24"/>
        </w:rPr>
      </w:pPr>
      <w:r>
        <w:rPr>
          <w:rFonts w:ascii="Times New Roman" w:hAnsi="Times New Roman"/>
          <w:sz w:val="24"/>
          <w:szCs w:val="24"/>
        </w:rPr>
        <w:t xml:space="preserve">Lovelace, Robert. 2009. “Notes from Prison: Protecting Algonquin Lands from Uranium Mining.” In </w:t>
      </w:r>
      <w:r>
        <w:rPr>
          <w:rFonts w:ascii="Times New Roman" w:hAnsi="Times New Roman"/>
          <w:i/>
          <w:sz w:val="24"/>
          <w:szCs w:val="24"/>
        </w:rPr>
        <w:t>Speaking for Ourselves: Environmental Justice in Canada</w:t>
      </w:r>
      <w:r>
        <w:rPr>
          <w:rFonts w:ascii="Times New Roman" w:hAnsi="Times New Roman"/>
          <w:sz w:val="24"/>
          <w:szCs w:val="24"/>
        </w:rPr>
        <w:t>, eds. Julian Agayeman et al., pp. ix-xix. Vancouver: UBC Press.</w:t>
      </w:r>
    </w:p>
    <w:p w14:paraId="2C1FA80B" w14:textId="77777777" w:rsidR="004800B9" w:rsidRDefault="004800B9" w:rsidP="00D550EE">
      <w:pPr>
        <w:spacing w:after="0" w:line="240" w:lineRule="auto"/>
        <w:rPr>
          <w:rFonts w:ascii="Times New Roman" w:hAnsi="Times New Roman"/>
          <w:sz w:val="24"/>
          <w:szCs w:val="24"/>
        </w:rPr>
      </w:pPr>
      <w:r>
        <w:rPr>
          <w:rFonts w:ascii="Times New Roman" w:hAnsi="Times New Roman"/>
          <w:sz w:val="24"/>
          <w:szCs w:val="24"/>
          <w:u w:val="single"/>
        </w:rPr>
        <w:t xml:space="preserve">Questions for Class Discussion: </w:t>
      </w:r>
      <w:r>
        <w:rPr>
          <w:rFonts w:ascii="Times New Roman" w:hAnsi="Times New Roman"/>
          <w:sz w:val="24"/>
          <w:szCs w:val="24"/>
        </w:rPr>
        <w:t>posted on powerpoint</w:t>
      </w:r>
    </w:p>
    <w:p w14:paraId="557E82F7" w14:textId="77777777" w:rsidR="00A6077F" w:rsidRDefault="001C348D" w:rsidP="00D550EE">
      <w:pPr>
        <w:spacing w:after="0" w:line="240" w:lineRule="auto"/>
        <w:rPr>
          <w:rFonts w:ascii="Times New Roman" w:hAnsi="Times New Roman"/>
          <w:sz w:val="24"/>
          <w:szCs w:val="24"/>
        </w:rPr>
      </w:pPr>
      <w:r>
        <w:rPr>
          <w:rFonts w:ascii="Times New Roman" w:hAnsi="Times New Roman"/>
          <w:sz w:val="24"/>
          <w:szCs w:val="24"/>
          <w:u w:val="single"/>
        </w:rPr>
        <w:t xml:space="preserve">Assignment: </w:t>
      </w:r>
      <w:r>
        <w:rPr>
          <w:rFonts w:ascii="Times New Roman" w:hAnsi="Times New Roman"/>
          <w:sz w:val="24"/>
          <w:szCs w:val="24"/>
        </w:rPr>
        <w:t>:  Organize into groups of 5</w:t>
      </w:r>
      <w:r w:rsidR="00E30886">
        <w:rPr>
          <w:rFonts w:ascii="Times New Roman" w:hAnsi="Times New Roman"/>
          <w:sz w:val="24"/>
          <w:szCs w:val="24"/>
        </w:rPr>
        <w:t xml:space="preserve"> </w:t>
      </w:r>
      <w:r>
        <w:rPr>
          <w:rFonts w:ascii="Times New Roman" w:hAnsi="Times New Roman"/>
          <w:sz w:val="24"/>
          <w:szCs w:val="24"/>
        </w:rPr>
        <w:t xml:space="preserve"> to jointly research and write</w:t>
      </w:r>
      <w:r w:rsidR="00A14876">
        <w:rPr>
          <w:rFonts w:ascii="Times New Roman" w:hAnsi="Times New Roman"/>
          <w:sz w:val="24"/>
          <w:szCs w:val="24"/>
        </w:rPr>
        <w:t>, through the course Moodle Wikis set up per group, a 18-20</w:t>
      </w:r>
      <w:r>
        <w:rPr>
          <w:rFonts w:ascii="Times New Roman" w:hAnsi="Times New Roman"/>
          <w:sz w:val="24"/>
          <w:szCs w:val="24"/>
        </w:rPr>
        <w:t xml:space="preserve"> page (double-spaced in Word) research paper</w:t>
      </w:r>
      <w:r w:rsidR="00A14876">
        <w:rPr>
          <w:rFonts w:ascii="Times New Roman" w:hAnsi="Times New Roman"/>
          <w:sz w:val="24"/>
          <w:szCs w:val="24"/>
        </w:rPr>
        <w:t xml:space="preserve"> (plus references)</w:t>
      </w:r>
      <w:r>
        <w:rPr>
          <w:rFonts w:ascii="Times New Roman" w:hAnsi="Times New Roman"/>
          <w:sz w:val="24"/>
          <w:szCs w:val="24"/>
        </w:rPr>
        <w:t xml:space="preserve"> on </w:t>
      </w:r>
      <w:r w:rsidR="00E30886">
        <w:rPr>
          <w:rFonts w:ascii="Times New Roman" w:hAnsi="Times New Roman"/>
          <w:sz w:val="24"/>
          <w:szCs w:val="24"/>
        </w:rPr>
        <w:t>some aspect of the nuclear fuel chain</w:t>
      </w:r>
      <w:r>
        <w:rPr>
          <w:rFonts w:ascii="Times New Roman" w:hAnsi="Times New Roman"/>
          <w:sz w:val="24"/>
          <w:szCs w:val="24"/>
        </w:rPr>
        <w:t xml:space="preserve"> crisis in North America</w:t>
      </w:r>
      <w:r w:rsidR="00E30886">
        <w:rPr>
          <w:rFonts w:ascii="Times New Roman" w:hAnsi="Times New Roman"/>
          <w:sz w:val="24"/>
          <w:szCs w:val="24"/>
        </w:rPr>
        <w:t xml:space="preserve"> employing some combination of critical (e.g., feminist, indigenous/decolonial, anti-racist, anti-capitalist, etc) perspectives.</w:t>
      </w:r>
      <w:r w:rsidR="00A14876">
        <w:rPr>
          <w:rFonts w:ascii="Times New Roman" w:hAnsi="Times New Roman"/>
          <w:sz w:val="24"/>
          <w:szCs w:val="24"/>
        </w:rPr>
        <w:t xml:space="preserve"> Each group will present their papers during the final class.</w:t>
      </w:r>
      <w:r w:rsidR="00E30886">
        <w:rPr>
          <w:rFonts w:ascii="Times New Roman" w:hAnsi="Times New Roman"/>
          <w:sz w:val="24"/>
          <w:szCs w:val="24"/>
        </w:rPr>
        <w:t xml:space="preserve"> </w:t>
      </w:r>
      <w:r w:rsidR="00A6077F" w:rsidRPr="006D0116">
        <w:rPr>
          <w:rFonts w:ascii="Times New Roman" w:hAnsi="Times New Roman"/>
          <w:i/>
          <w:sz w:val="24"/>
          <w:szCs w:val="24"/>
        </w:rPr>
        <w:t>Worth 30%.</w:t>
      </w:r>
    </w:p>
    <w:p w14:paraId="717316D1" w14:textId="45718C51" w:rsidR="001C348D" w:rsidRPr="001C348D" w:rsidRDefault="00DE6CAA" w:rsidP="00D550EE">
      <w:pPr>
        <w:spacing w:after="0" w:line="240" w:lineRule="auto"/>
        <w:rPr>
          <w:rFonts w:ascii="Times New Roman" w:hAnsi="Times New Roman"/>
          <w:sz w:val="24"/>
          <w:szCs w:val="24"/>
          <w:u w:val="single"/>
        </w:rPr>
      </w:pPr>
      <w:r>
        <w:rPr>
          <w:rFonts w:ascii="Times New Roman" w:hAnsi="Times New Roman"/>
          <w:sz w:val="24"/>
          <w:szCs w:val="24"/>
        </w:rPr>
        <w:t xml:space="preserve">Note: </w:t>
      </w:r>
      <w:r w:rsidR="00E30886">
        <w:rPr>
          <w:rFonts w:ascii="Times New Roman" w:hAnsi="Times New Roman"/>
          <w:sz w:val="24"/>
          <w:szCs w:val="24"/>
        </w:rPr>
        <w:t>Course materials can be</w:t>
      </w:r>
      <w:r w:rsidR="00A414D8">
        <w:rPr>
          <w:rFonts w:ascii="Times New Roman" w:hAnsi="Times New Roman"/>
          <w:sz w:val="24"/>
          <w:szCs w:val="24"/>
        </w:rPr>
        <w:t xml:space="preserve"> employed, but you must use at least </w:t>
      </w:r>
      <w:r w:rsidR="00A6077F">
        <w:rPr>
          <w:rFonts w:ascii="Times New Roman" w:hAnsi="Times New Roman"/>
          <w:sz w:val="24"/>
          <w:szCs w:val="24"/>
        </w:rPr>
        <w:t>8</w:t>
      </w:r>
      <w:r w:rsidR="00E30886">
        <w:rPr>
          <w:rFonts w:ascii="Times New Roman" w:hAnsi="Times New Roman"/>
          <w:sz w:val="24"/>
          <w:szCs w:val="24"/>
        </w:rPr>
        <w:t xml:space="preserve"> more sources (academic and </w:t>
      </w:r>
      <w:r w:rsidR="00A414D8">
        <w:rPr>
          <w:rFonts w:ascii="Times New Roman" w:hAnsi="Times New Roman"/>
          <w:sz w:val="24"/>
          <w:szCs w:val="24"/>
        </w:rPr>
        <w:t>policy; media accounts an</w:t>
      </w:r>
      <w:r w:rsidR="00A6077F">
        <w:rPr>
          <w:rFonts w:ascii="Times New Roman" w:hAnsi="Times New Roman"/>
          <w:sz w:val="24"/>
          <w:szCs w:val="24"/>
        </w:rPr>
        <w:t>d the like would be beyond the 8</w:t>
      </w:r>
      <w:r w:rsidR="00A414D8">
        <w:rPr>
          <w:rFonts w:ascii="Times New Roman" w:hAnsi="Times New Roman"/>
          <w:sz w:val="24"/>
          <w:szCs w:val="24"/>
        </w:rPr>
        <w:t xml:space="preserve">). </w:t>
      </w:r>
      <w:r w:rsidR="00E30886">
        <w:rPr>
          <w:rFonts w:ascii="Times New Roman" w:hAnsi="Times New Roman"/>
          <w:sz w:val="24"/>
          <w:szCs w:val="24"/>
        </w:rPr>
        <w:t xml:space="preserve">We will devote time in each of the Module 4 classes to </w:t>
      </w:r>
      <w:r w:rsidR="00A414D8">
        <w:rPr>
          <w:rFonts w:ascii="Times New Roman" w:hAnsi="Times New Roman"/>
          <w:sz w:val="24"/>
          <w:szCs w:val="24"/>
        </w:rPr>
        <w:t>this assignment, allo</w:t>
      </w:r>
      <w:r w:rsidR="00A6077F">
        <w:rPr>
          <w:rFonts w:ascii="Times New Roman" w:hAnsi="Times New Roman"/>
          <w:sz w:val="24"/>
          <w:szCs w:val="24"/>
        </w:rPr>
        <w:t>wing group members</w:t>
      </w:r>
      <w:r w:rsidR="00A414D8">
        <w:rPr>
          <w:rFonts w:ascii="Times New Roman" w:hAnsi="Times New Roman"/>
          <w:sz w:val="24"/>
          <w:szCs w:val="24"/>
        </w:rPr>
        <w:t xml:space="preserve"> to meet and discuss their</w:t>
      </w:r>
      <w:r w:rsidR="006327AF">
        <w:rPr>
          <w:rFonts w:ascii="Times New Roman" w:hAnsi="Times New Roman"/>
          <w:sz w:val="24"/>
          <w:szCs w:val="24"/>
        </w:rPr>
        <w:t xml:space="preserve"> topics and </w:t>
      </w:r>
      <w:r w:rsidR="00A414D8">
        <w:rPr>
          <w:rFonts w:ascii="Times New Roman" w:hAnsi="Times New Roman"/>
          <w:sz w:val="24"/>
          <w:szCs w:val="24"/>
        </w:rPr>
        <w:t>progress</w:t>
      </w:r>
      <w:r w:rsidR="006327AF">
        <w:rPr>
          <w:rFonts w:ascii="Times New Roman" w:hAnsi="Times New Roman"/>
          <w:sz w:val="24"/>
          <w:szCs w:val="24"/>
        </w:rPr>
        <w:t xml:space="preserve"> with </w:t>
      </w:r>
      <w:r w:rsidR="00A6077F">
        <w:rPr>
          <w:rFonts w:ascii="Times New Roman" w:hAnsi="Times New Roman"/>
          <w:sz w:val="24"/>
          <w:szCs w:val="24"/>
        </w:rPr>
        <w:t xml:space="preserve">each other and the </w:t>
      </w:r>
      <w:r w:rsidR="006327AF">
        <w:rPr>
          <w:rFonts w:ascii="Times New Roman" w:hAnsi="Times New Roman"/>
          <w:sz w:val="24"/>
          <w:szCs w:val="24"/>
        </w:rPr>
        <w:t>class.</w:t>
      </w:r>
    </w:p>
    <w:p w14:paraId="673F4F01" w14:textId="77777777" w:rsidR="00907F85" w:rsidRDefault="00907F85" w:rsidP="00855ADC">
      <w:pPr>
        <w:spacing w:after="0" w:line="240" w:lineRule="auto"/>
        <w:rPr>
          <w:rFonts w:ascii="Times New Roman" w:hAnsi="Times New Roman"/>
          <w:sz w:val="24"/>
          <w:szCs w:val="24"/>
        </w:rPr>
      </w:pPr>
    </w:p>
    <w:p w14:paraId="02C6B59B" w14:textId="77777777" w:rsidR="000B405C" w:rsidRDefault="00907F85" w:rsidP="00855ADC">
      <w:pPr>
        <w:spacing w:after="0" w:line="240" w:lineRule="auto"/>
        <w:rPr>
          <w:rFonts w:ascii="Times New Roman" w:hAnsi="Times New Roman"/>
          <w:sz w:val="24"/>
          <w:szCs w:val="24"/>
        </w:rPr>
      </w:pPr>
      <w:r>
        <w:rPr>
          <w:rFonts w:ascii="Times New Roman" w:hAnsi="Times New Roman"/>
          <w:sz w:val="24"/>
          <w:szCs w:val="24"/>
        </w:rPr>
        <w:t xml:space="preserve"> </w:t>
      </w:r>
    </w:p>
    <w:p w14:paraId="1C319F6D" w14:textId="77777777" w:rsidR="000B405C" w:rsidRDefault="00EF749D" w:rsidP="00855ADC">
      <w:pPr>
        <w:spacing w:after="0" w:line="240" w:lineRule="auto"/>
        <w:rPr>
          <w:rFonts w:ascii="Times New Roman" w:hAnsi="Times New Roman"/>
          <w:b/>
          <w:sz w:val="24"/>
          <w:szCs w:val="24"/>
        </w:rPr>
      </w:pPr>
      <w:r>
        <w:rPr>
          <w:rFonts w:ascii="Times New Roman" w:hAnsi="Times New Roman"/>
          <w:b/>
          <w:sz w:val="24"/>
          <w:szCs w:val="24"/>
        </w:rPr>
        <w:t>Week 1</w:t>
      </w:r>
      <w:r w:rsidR="000F7B58">
        <w:rPr>
          <w:rFonts w:ascii="Times New Roman" w:hAnsi="Times New Roman"/>
          <w:b/>
          <w:sz w:val="24"/>
          <w:szCs w:val="24"/>
        </w:rPr>
        <w:t>0</w:t>
      </w:r>
      <w:r w:rsidR="007357DA">
        <w:rPr>
          <w:rFonts w:ascii="Times New Roman" w:hAnsi="Times New Roman"/>
          <w:b/>
          <w:sz w:val="24"/>
          <w:szCs w:val="24"/>
        </w:rPr>
        <w:t xml:space="preserve"> </w:t>
      </w:r>
      <w:r>
        <w:rPr>
          <w:rFonts w:ascii="Times New Roman" w:hAnsi="Times New Roman"/>
          <w:sz w:val="24"/>
          <w:szCs w:val="24"/>
        </w:rPr>
        <w:t xml:space="preserve">(November </w:t>
      </w:r>
      <w:r w:rsidR="000F7B58">
        <w:rPr>
          <w:rFonts w:ascii="Times New Roman" w:hAnsi="Times New Roman"/>
          <w:sz w:val="24"/>
          <w:szCs w:val="24"/>
        </w:rPr>
        <w:t>16</w:t>
      </w:r>
      <w:r w:rsidR="007357DA">
        <w:rPr>
          <w:rFonts w:ascii="Times New Roman" w:hAnsi="Times New Roman"/>
          <w:sz w:val="24"/>
          <w:szCs w:val="24"/>
        </w:rPr>
        <w:t xml:space="preserve">) </w:t>
      </w:r>
      <w:r w:rsidR="00E32070">
        <w:rPr>
          <w:rFonts w:ascii="Times New Roman" w:hAnsi="Times New Roman"/>
          <w:b/>
          <w:sz w:val="24"/>
          <w:szCs w:val="24"/>
        </w:rPr>
        <w:t xml:space="preserve">Nuclearism, Nuclear Waste, and North American Regulatory Regimes </w:t>
      </w:r>
      <w:r w:rsidR="000B405C">
        <w:rPr>
          <w:rFonts w:ascii="Times New Roman" w:hAnsi="Times New Roman"/>
          <w:b/>
          <w:sz w:val="24"/>
          <w:szCs w:val="24"/>
        </w:rPr>
        <w:t xml:space="preserve"> </w:t>
      </w:r>
    </w:p>
    <w:p w14:paraId="36BDE135" w14:textId="77777777" w:rsidR="00907F85" w:rsidRDefault="00907F85" w:rsidP="00855ADC">
      <w:pPr>
        <w:spacing w:after="0" w:line="240" w:lineRule="auto"/>
        <w:rPr>
          <w:rFonts w:ascii="Times New Roman" w:hAnsi="Times New Roman"/>
          <w:sz w:val="24"/>
          <w:szCs w:val="24"/>
          <w:u w:val="single"/>
        </w:rPr>
      </w:pPr>
      <w:r w:rsidRPr="003F7B78">
        <w:rPr>
          <w:rFonts w:ascii="Times New Roman" w:hAnsi="Times New Roman"/>
          <w:sz w:val="24"/>
          <w:szCs w:val="24"/>
          <w:u w:val="single"/>
        </w:rPr>
        <w:t>Readings:</w:t>
      </w:r>
    </w:p>
    <w:p w14:paraId="2D75791C" w14:textId="77777777" w:rsidR="003F7B78" w:rsidRDefault="003F7B78" w:rsidP="003F7B78">
      <w:pPr>
        <w:spacing w:after="0" w:line="240" w:lineRule="auto"/>
        <w:rPr>
          <w:rFonts w:ascii="Times New Roman" w:hAnsi="Times New Roman"/>
          <w:sz w:val="24"/>
          <w:szCs w:val="24"/>
        </w:rPr>
      </w:pPr>
      <w:r>
        <w:rPr>
          <w:rFonts w:ascii="Times New Roman" w:hAnsi="Times New Roman"/>
          <w:sz w:val="24"/>
          <w:szCs w:val="24"/>
        </w:rPr>
        <w:t xml:space="preserve">Kuletz, Valerie L. 1998. </w:t>
      </w:r>
      <w:r>
        <w:rPr>
          <w:rFonts w:ascii="Times New Roman" w:hAnsi="Times New Roman"/>
          <w:i/>
          <w:sz w:val="24"/>
          <w:szCs w:val="24"/>
        </w:rPr>
        <w:t>The Tainted Desert: Environmental Ruin in the American West</w:t>
      </w:r>
      <w:r>
        <w:rPr>
          <w:rFonts w:ascii="Times New Roman" w:hAnsi="Times New Roman"/>
          <w:sz w:val="24"/>
          <w:szCs w:val="24"/>
        </w:rPr>
        <w:t>. New York: Routledge. Chapter 4 excerpt (“Confusion in the Field”)</w:t>
      </w:r>
    </w:p>
    <w:p w14:paraId="0EB3EC42" w14:textId="77777777" w:rsidR="003F7B78" w:rsidRDefault="003F7B78" w:rsidP="003F7B78">
      <w:pPr>
        <w:spacing w:after="0" w:line="240" w:lineRule="auto"/>
        <w:rPr>
          <w:rFonts w:ascii="Times New Roman" w:hAnsi="Times New Roman"/>
          <w:sz w:val="24"/>
          <w:szCs w:val="24"/>
        </w:rPr>
      </w:pPr>
      <w:r>
        <w:rPr>
          <w:rFonts w:ascii="Times New Roman" w:hAnsi="Times New Roman"/>
          <w:sz w:val="24"/>
          <w:szCs w:val="24"/>
        </w:rPr>
        <w:t xml:space="preserve">Redclift, Michael. </w:t>
      </w:r>
      <w:r w:rsidR="00E55D9D">
        <w:rPr>
          <w:rFonts w:ascii="Times New Roman" w:hAnsi="Times New Roman"/>
          <w:sz w:val="24"/>
          <w:szCs w:val="24"/>
        </w:rPr>
        <w:t xml:space="preserve">1998. “Mexico’s Nuclear Paradox.” </w:t>
      </w:r>
      <w:r w:rsidR="00E55D9D">
        <w:rPr>
          <w:rFonts w:ascii="Times New Roman" w:hAnsi="Times New Roman"/>
          <w:i/>
          <w:sz w:val="24"/>
          <w:szCs w:val="24"/>
        </w:rPr>
        <w:t>Energy Policy</w:t>
      </w:r>
      <w:r w:rsidR="003C1D9B">
        <w:rPr>
          <w:rFonts w:ascii="Times New Roman" w:hAnsi="Times New Roman"/>
          <w:sz w:val="24"/>
          <w:szCs w:val="24"/>
        </w:rPr>
        <w:t xml:space="preserve"> </w:t>
      </w:r>
      <w:r w:rsidR="00E55D9D">
        <w:rPr>
          <w:rFonts w:ascii="Times New Roman" w:hAnsi="Times New Roman"/>
          <w:sz w:val="24"/>
          <w:szCs w:val="24"/>
        </w:rPr>
        <w:t>(February): 6-10.</w:t>
      </w:r>
    </w:p>
    <w:p w14:paraId="277B6596" w14:textId="77777777" w:rsidR="00E55D9D" w:rsidRDefault="00E32070" w:rsidP="003F7B78">
      <w:pPr>
        <w:spacing w:after="0" w:line="240" w:lineRule="auto"/>
        <w:rPr>
          <w:rFonts w:ascii="Times New Roman" w:hAnsi="Times New Roman"/>
          <w:sz w:val="24"/>
          <w:szCs w:val="24"/>
        </w:rPr>
      </w:pPr>
      <w:r>
        <w:rPr>
          <w:rFonts w:ascii="Times New Roman" w:hAnsi="Times New Roman"/>
          <w:sz w:val="24"/>
          <w:szCs w:val="24"/>
        </w:rPr>
        <w:t xml:space="preserve">Johnson, Genevieve Fuji. 2007. “The Discourse of Democracy in Canadian Nuclear Waste Management Policy.” </w:t>
      </w:r>
      <w:r>
        <w:rPr>
          <w:rFonts w:ascii="Times New Roman" w:hAnsi="Times New Roman"/>
          <w:i/>
          <w:sz w:val="24"/>
          <w:szCs w:val="24"/>
        </w:rPr>
        <w:t>Policy Sciences</w:t>
      </w:r>
      <w:r>
        <w:rPr>
          <w:rFonts w:ascii="Times New Roman" w:hAnsi="Times New Roman"/>
          <w:sz w:val="24"/>
          <w:szCs w:val="24"/>
        </w:rPr>
        <w:t xml:space="preserve"> 40(2): 79-99.</w:t>
      </w:r>
    </w:p>
    <w:p w14:paraId="43F4FB84" w14:textId="77777777" w:rsidR="00E32070" w:rsidRDefault="00E32070" w:rsidP="003F7B78">
      <w:pPr>
        <w:spacing w:after="0" w:line="240" w:lineRule="auto"/>
        <w:rPr>
          <w:rFonts w:ascii="Times New Roman" w:hAnsi="Times New Roman"/>
          <w:sz w:val="24"/>
          <w:szCs w:val="24"/>
        </w:rPr>
      </w:pPr>
      <w:r>
        <w:rPr>
          <w:rFonts w:ascii="Times New Roman" w:hAnsi="Times New Roman"/>
          <w:sz w:val="24"/>
          <w:szCs w:val="24"/>
        </w:rPr>
        <w:t xml:space="preserve">Stanley, Anna. 2009. “Representing the Knowledges of Aboriginal Peoples: The ‘Management’ of Diversity in Canada’s Nuclear Fuel Waste.” In </w:t>
      </w:r>
      <w:r>
        <w:rPr>
          <w:rFonts w:ascii="Times New Roman" w:hAnsi="Times New Roman"/>
          <w:i/>
          <w:sz w:val="24"/>
          <w:szCs w:val="24"/>
        </w:rPr>
        <w:t>Nuclear Waste Management in Canada: Critical Issues, Critical Perspectives</w:t>
      </w:r>
      <w:r>
        <w:rPr>
          <w:rFonts w:ascii="Times New Roman" w:hAnsi="Times New Roman"/>
          <w:sz w:val="24"/>
          <w:szCs w:val="24"/>
        </w:rPr>
        <w:t>, eds. Darrin Durant and Genevieve Fuji Johnson, pp. 106-129. Vancouver: UBC Press.</w:t>
      </w:r>
    </w:p>
    <w:p w14:paraId="2861D07F" w14:textId="77777777" w:rsidR="00E32070" w:rsidRDefault="00E32070" w:rsidP="00E32070">
      <w:pPr>
        <w:spacing w:after="0" w:line="240" w:lineRule="auto"/>
        <w:rPr>
          <w:rFonts w:ascii="Times New Roman" w:hAnsi="Times New Roman"/>
          <w:sz w:val="24"/>
          <w:szCs w:val="24"/>
        </w:rPr>
      </w:pPr>
      <w:r>
        <w:rPr>
          <w:rFonts w:ascii="Times New Roman" w:hAnsi="Times New Roman"/>
          <w:sz w:val="24"/>
          <w:szCs w:val="24"/>
        </w:rPr>
        <w:lastRenderedPageBreak/>
        <w:t xml:space="preserve">Murphy, Brenda. 2009. “Canadian Communities and the Management of Nuclear Fuel Waste.” In </w:t>
      </w:r>
      <w:r>
        <w:rPr>
          <w:rFonts w:ascii="Times New Roman" w:hAnsi="Times New Roman"/>
          <w:i/>
          <w:sz w:val="24"/>
          <w:szCs w:val="24"/>
        </w:rPr>
        <w:t>Nuclear Waste Management in Canada: Critical Issues, Critical Perspectives</w:t>
      </w:r>
      <w:r>
        <w:rPr>
          <w:rFonts w:ascii="Times New Roman" w:hAnsi="Times New Roman"/>
          <w:sz w:val="24"/>
          <w:szCs w:val="24"/>
        </w:rPr>
        <w:t>, eds. Darrin Durant and Genevieve Fuji Johnson, pp. 130-149. Vancouver: UBC Press.</w:t>
      </w:r>
    </w:p>
    <w:p w14:paraId="4B884DEF" w14:textId="77777777" w:rsidR="00614937" w:rsidRDefault="003F7B78" w:rsidP="00BD3E01">
      <w:pPr>
        <w:spacing w:line="240" w:lineRule="auto"/>
        <w:rPr>
          <w:rFonts w:ascii="Times New Roman" w:hAnsi="Times New Roman"/>
          <w:sz w:val="24"/>
          <w:szCs w:val="24"/>
        </w:rPr>
      </w:pPr>
      <w:r w:rsidRPr="0000687C">
        <w:rPr>
          <w:rFonts w:ascii="Times New Roman" w:hAnsi="Times New Roman"/>
          <w:sz w:val="24"/>
          <w:szCs w:val="24"/>
        </w:rPr>
        <w:t xml:space="preserve">The White House Office of the Press Secretary. 2016. </w:t>
      </w:r>
      <w:r>
        <w:rPr>
          <w:rFonts w:ascii="Times New Roman" w:hAnsi="Times New Roman"/>
          <w:sz w:val="24"/>
          <w:szCs w:val="24"/>
        </w:rPr>
        <w:t>“</w:t>
      </w:r>
      <w:r w:rsidRPr="0000687C">
        <w:rPr>
          <w:rFonts w:ascii="Times New Roman" w:hAnsi="Times New Roman"/>
          <w:sz w:val="24"/>
          <w:szCs w:val="24"/>
        </w:rPr>
        <w:t>North American Climate, Clean Energy, and Environment Partnership Action Plan.</w:t>
      </w:r>
      <w:r>
        <w:rPr>
          <w:rFonts w:ascii="Times New Roman" w:hAnsi="Times New Roman"/>
          <w:sz w:val="24"/>
          <w:szCs w:val="24"/>
        </w:rPr>
        <w:t xml:space="preserve">” </w:t>
      </w:r>
      <w:r w:rsidRPr="0000687C">
        <w:rPr>
          <w:rFonts w:ascii="Times New Roman" w:hAnsi="Times New Roman"/>
          <w:sz w:val="24"/>
          <w:szCs w:val="24"/>
        </w:rPr>
        <w:t xml:space="preserve"> 29 June. Available at</w:t>
      </w:r>
      <w:r>
        <w:rPr>
          <w:rFonts w:ascii="Times New Roman" w:hAnsi="Times New Roman"/>
          <w:sz w:val="24"/>
          <w:szCs w:val="24"/>
        </w:rPr>
        <w:t xml:space="preserve"> </w:t>
      </w:r>
      <w:hyperlink r:id="rId12" w:history="1">
        <w:r w:rsidRPr="00ED594C">
          <w:rPr>
            <w:rStyle w:val="Hyperlink"/>
            <w:rFonts w:ascii="Times New Roman" w:hAnsi="Times New Roman"/>
            <w:sz w:val="24"/>
            <w:szCs w:val="24"/>
          </w:rPr>
          <w:t>https://www.whitehouse.gov/the-press-office/2016/06/29/north-american-climate-clean-energy-and-environment-partnership-action</w:t>
        </w:r>
      </w:hyperlink>
      <w:r>
        <w:rPr>
          <w:rFonts w:ascii="Times New Roman" w:hAnsi="Times New Roman"/>
          <w:sz w:val="24"/>
          <w:szCs w:val="24"/>
        </w:rPr>
        <w:t xml:space="preserve"> </w:t>
      </w:r>
    </w:p>
    <w:p w14:paraId="4722B3B3" w14:textId="77777777" w:rsidR="00BD3E01" w:rsidRPr="00BD3E01" w:rsidRDefault="00BD3E01" w:rsidP="00BD3E01">
      <w:pPr>
        <w:spacing w:line="240" w:lineRule="auto"/>
        <w:rPr>
          <w:rFonts w:ascii="Times New Roman" w:hAnsi="Times New Roman"/>
          <w:sz w:val="24"/>
          <w:szCs w:val="24"/>
        </w:rPr>
      </w:pPr>
      <w:r>
        <w:rPr>
          <w:rFonts w:ascii="Times New Roman" w:hAnsi="Times New Roman"/>
          <w:sz w:val="24"/>
          <w:szCs w:val="24"/>
          <w:u w:val="single"/>
        </w:rPr>
        <w:t xml:space="preserve">Questions for Class Discussion: </w:t>
      </w:r>
      <w:r>
        <w:rPr>
          <w:rFonts w:ascii="Times New Roman" w:hAnsi="Times New Roman"/>
          <w:sz w:val="24"/>
          <w:szCs w:val="24"/>
        </w:rPr>
        <w:t>posted in powerpoint</w:t>
      </w:r>
    </w:p>
    <w:p w14:paraId="1954A6C2" w14:textId="77777777" w:rsidR="00955022" w:rsidRDefault="00EF749D" w:rsidP="00855ADC">
      <w:pPr>
        <w:spacing w:after="0" w:line="240" w:lineRule="auto"/>
        <w:rPr>
          <w:rFonts w:ascii="Times New Roman" w:hAnsi="Times New Roman"/>
          <w:b/>
          <w:sz w:val="24"/>
          <w:szCs w:val="24"/>
        </w:rPr>
      </w:pPr>
      <w:r>
        <w:rPr>
          <w:rFonts w:ascii="Times New Roman" w:hAnsi="Times New Roman"/>
          <w:b/>
          <w:sz w:val="24"/>
          <w:szCs w:val="24"/>
        </w:rPr>
        <w:t>Week 1</w:t>
      </w:r>
      <w:r w:rsidR="000F7B58">
        <w:rPr>
          <w:rFonts w:ascii="Times New Roman" w:hAnsi="Times New Roman"/>
          <w:b/>
          <w:sz w:val="24"/>
          <w:szCs w:val="24"/>
        </w:rPr>
        <w:t>1</w:t>
      </w:r>
      <w:r w:rsidR="007357DA">
        <w:rPr>
          <w:rFonts w:ascii="Times New Roman" w:hAnsi="Times New Roman"/>
          <w:b/>
          <w:sz w:val="24"/>
          <w:szCs w:val="24"/>
        </w:rPr>
        <w:t xml:space="preserve"> </w:t>
      </w:r>
      <w:r>
        <w:rPr>
          <w:rFonts w:ascii="Times New Roman" w:hAnsi="Times New Roman"/>
          <w:sz w:val="24"/>
          <w:szCs w:val="24"/>
        </w:rPr>
        <w:t>(</w:t>
      </w:r>
      <w:r w:rsidR="000F7B58">
        <w:rPr>
          <w:rFonts w:ascii="Times New Roman" w:hAnsi="Times New Roman"/>
          <w:sz w:val="24"/>
          <w:szCs w:val="24"/>
        </w:rPr>
        <w:t>November 23</w:t>
      </w:r>
      <w:r w:rsidR="007357DA">
        <w:rPr>
          <w:rFonts w:ascii="Times New Roman" w:hAnsi="Times New Roman"/>
          <w:sz w:val="24"/>
          <w:szCs w:val="24"/>
        </w:rPr>
        <w:t>)</w:t>
      </w:r>
      <w:r w:rsidR="00955022">
        <w:rPr>
          <w:rFonts w:ascii="Times New Roman" w:hAnsi="Times New Roman"/>
          <w:b/>
          <w:sz w:val="24"/>
          <w:szCs w:val="24"/>
        </w:rPr>
        <w:t xml:space="preserve"> </w:t>
      </w:r>
      <w:r w:rsidR="00341D97">
        <w:rPr>
          <w:rFonts w:ascii="Times New Roman" w:hAnsi="Times New Roman"/>
          <w:b/>
          <w:sz w:val="24"/>
          <w:szCs w:val="24"/>
        </w:rPr>
        <w:t>Women in (Trans)</w:t>
      </w:r>
      <w:r w:rsidR="00291922">
        <w:rPr>
          <w:rFonts w:ascii="Times New Roman" w:hAnsi="Times New Roman"/>
          <w:b/>
          <w:sz w:val="24"/>
          <w:szCs w:val="24"/>
        </w:rPr>
        <w:t>Local/</w:t>
      </w:r>
      <w:r w:rsidR="002178A7" w:rsidRPr="00544D98">
        <w:rPr>
          <w:rFonts w:ascii="Times New Roman" w:hAnsi="Times New Roman"/>
          <w:b/>
          <w:sz w:val="24"/>
          <w:szCs w:val="24"/>
        </w:rPr>
        <w:t xml:space="preserve">Transnational </w:t>
      </w:r>
      <w:r w:rsidR="00291922">
        <w:rPr>
          <w:rFonts w:ascii="Times New Roman" w:hAnsi="Times New Roman"/>
          <w:sz w:val="24"/>
          <w:szCs w:val="24"/>
        </w:rPr>
        <w:t xml:space="preserve"> </w:t>
      </w:r>
      <w:r w:rsidR="00291922" w:rsidRPr="00291922">
        <w:rPr>
          <w:rFonts w:ascii="Times New Roman" w:hAnsi="Times New Roman"/>
          <w:b/>
          <w:sz w:val="24"/>
          <w:szCs w:val="24"/>
        </w:rPr>
        <w:t>Organizing</w:t>
      </w:r>
      <w:r w:rsidR="00BD7D69">
        <w:rPr>
          <w:rFonts w:ascii="Times New Roman" w:hAnsi="Times New Roman"/>
          <w:b/>
          <w:sz w:val="24"/>
          <w:szCs w:val="24"/>
        </w:rPr>
        <w:t xml:space="preserve"> Against Nuclearism and Ecological Destruction</w:t>
      </w:r>
      <w:r w:rsidR="00291922">
        <w:rPr>
          <w:rFonts w:ascii="Times New Roman" w:hAnsi="Times New Roman"/>
          <w:b/>
          <w:sz w:val="24"/>
          <w:szCs w:val="24"/>
        </w:rPr>
        <w:t xml:space="preserve"> in </w:t>
      </w:r>
      <w:r w:rsidR="00E30886">
        <w:rPr>
          <w:rFonts w:ascii="Times New Roman" w:hAnsi="Times New Roman"/>
          <w:b/>
          <w:sz w:val="24"/>
          <w:szCs w:val="24"/>
        </w:rPr>
        <w:t xml:space="preserve">“Post-Political” </w:t>
      </w:r>
      <w:r w:rsidR="00291922">
        <w:rPr>
          <w:rFonts w:ascii="Times New Roman" w:hAnsi="Times New Roman"/>
          <w:b/>
          <w:sz w:val="24"/>
          <w:szCs w:val="24"/>
        </w:rPr>
        <w:t>North America</w:t>
      </w:r>
    </w:p>
    <w:p w14:paraId="5F8E13F3" w14:textId="77777777" w:rsidR="001B56CD" w:rsidRPr="00E32070" w:rsidRDefault="00C5788F" w:rsidP="00855ADC">
      <w:pPr>
        <w:spacing w:after="0" w:line="240" w:lineRule="auto"/>
        <w:rPr>
          <w:rFonts w:ascii="Times New Roman" w:hAnsi="Times New Roman"/>
          <w:sz w:val="24"/>
          <w:szCs w:val="24"/>
          <w:u w:val="single"/>
        </w:rPr>
      </w:pPr>
      <w:r w:rsidRPr="00E32070">
        <w:rPr>
          <w:rFonts w:ascii="Times New Roman" w:hAnsi="Times New Roman"/>
          <w:sz w:val="24"/>
          <w:szCs w:val="24"/>
          <w:u w:val="single"/>
        </w:rPr>
        <w:t>Readings:</w:t>
      </w:r>
    </w:p>
    <w:p w14:paraId="68A0494F" w14:textId="77777777" w:rsidR="001B56CD" w:rsidRDefault="004C656D" w:rsidP="00855ADC">
      <w:pPr>
        <w:spacing w:after="0" w:line="240" w:lineRule="auto"/>
        <w:rPr>
          <w:rFonts w:ascii="Times New Roman" w:hAnsi="Times New Roman"/>
          <w:sz w:val="24"/>
          <w:szCs w:val="24"/>
        </w:rPr>
      </w:pPr>
      <w:r>
        <w:rPr>
          <w:rFonts w:ascii="Times New Roman" w:hAnsi="Times New Roman"/>
          <w:sz w:val="24"/>
          <w:szCs w:val="24"/>
        </w:rPr>
        <w:t xml:space="preserve">Garcia-Gorena, Velma. 1999. </w:t>
      </w:r>
      <w:r>
        <w:rPr>
          <w:rFonts w:ascii="Times New Roman" w:hAnsi="Times New Roman"/>
          <w:i/>
          <w:sz w:val="24"/>
          <w:szCs w:val="24"/>
        </w:rPr>
        <w:t>Mothers and the Mexican Antinuclear Power Movement</w:t>
      </w:r>
      <w:r>
        <w:rPr>
          <w:rFonts w:ascii="Times New Roman" w:hAnsi="Times New Roman"/>
          <w:sz w:val="24"/>
          <w:szCs w:val="24"/>
        </w:rPr>
        <w:t>. Tucson: University of Arizona Press. (Chapter 2, “The Origins of the Mexican Antinuclear Movement”)</w:t>
      </w:r>
    </w:p>
    <w:p w14:paraId="68295B73" w14:textId="77777777" w:rsidR="004C656D" w:rsidRDefault="004C656D" w:rsidP="004C65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LaDuke, Winona. 1999.</w:t>
      </w:r>
      <w:r w:rsidRPr="00772705">
        <w:rPr>
          <w:rFonts w:ascii="Times New Roman" w:hAnsi="Times New Roman"/>
          <w:sz w:val="24"/>
          <w:szCs w:val="24"/>
        </w:rPr>
        <w:t xml:space="preserve"> </w:t>
      </w:r>
      <w:r w:rsidRPr="00772705">
        <w:rPr>
          <w:rFonts w:ascii="Times New Roman" w:hAnsi="Times New Roman"/>
          <w:i/>
          <w:sz w:val="24"/>
          <w:szCs w:val="24"/>
        </w:rPr>
        <w:t>All Our Relations: Native Struggles for Land and Life</w:t>
      </w:r>
      <w:r>
        <w:rPr>
          <w:rFonts w:ascii="Times New Roman" w:hAnsi="Times New Roman"/>
          <w:sz w:val="24"/>
          <w:szCs w:val="24"/>
        </w:rPr>
        <w:t xml:space="preserve">. Boston: South End Press. (Chapter 5, </w:t>
      </w:r>
      <w:r w:rsidR="00547A35">
        <w:rPr>
          <w:rFonts w:ascii="Times New Roman" w:hAnsi="Times New Roman"/>
          <w:sz w:val="24"/>
          <w:szCs w:val="24"/>
        </w:rPr>
        <w:t>“Nuclear Waste Dumping on the Indians”)</w:t>
      </w:r>
    </w:p>
    <w:p w14:paraId="15A63F5E" w14:textId="77777777" w:rsidR="004D0F39" w:rsidRDefault="00BD7D69" w:rsidP="004D0F39">
      <w:pPr>
        <w:spacing w:after="0" w:line="240" w:lineRule="auto"/>
        <w:rPr>
          <w:rFonts w:ascii="Times New Roman" w:hAnsi="Times New Roman"/>
          <w:sz w:val="24"/>
          <w:szCs w:val="24"/>
        </w:rPr>
      </w:pPr>
      <w:r>
        <w:rPr>
          <w:rFonts w:ascii="Times New Roman" w:hAnsi="Times New Roman"/>
          <w:sz w:val="24"/>
          <w:szCs w:val="24"/>
        </w:rPr>
        <w:t xml:space="preserve">McGregor, </w:t>
      </w:r>
      <w:r w:rsidR="004D0F39">
        <w:rPr>
          <w:rFonts w:ascii="Times New Roman" w:hAnsi="Times New Roman"/>
          <w:sz w:val="24"/>
          <w:szCs w:val="24"/>
        </w:rPr>
        <w:t xml:space="preserve">Deborah. 2009. Honouring Our Relations: An Anishnaabe Perspective on Environmental Justice.” In </w:t>
      </w:r>
      <w:r w:rsidR="004D0F39">
        <w:rPr>
          <w:rFonts w:ascii="Times New Roman" w:hAnsi="Times New Roman"/>
          <w:i/>
          <w:sz w:val="24"/>
          <w:szCs w:val="24"/>
        </w:rPr>
        <w:t>Speaking for Ourselves: Environmental Justice in Canada</w:t>
      </w:r>
      <w:r w:rsidR="004D0F39">
        <w:rPr>
          <w:rFonts w:ascii="Times New Roman" w:hAnsi="Times New Roman"/>
          <w:sz w:val="24"/>
          <w:szCs w:val="24"/>
        </w:rPr>
        <w:t>, eds. Julian Agayeman et al., pp. 27-41. Vancouver: UBC Press.</w:t>
      </w:r>
    </w:p>
    <w:p w14:paraId="25D9C4E7" w14:textId="77777777" w:rsidR="00172716" w:rsidRPr="00BD7D69" w:rsidRDefault="00172716" w:rsidP="001727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MacGregor, Sherilyn. 2014. “Only Resist: Feminist Ecological Citizenship and the Post-Politics of Climate Change.” </w:t>
      </w:r>
      <w:r>
        <w:rPr>
          <w:rFonts w:ascii="Times New Roman" w:hAnsi="Times New Roman"/>
          <w:i/>
          <w:sz w:val="24"/>
          <w:szCs w:val="24"/>
        </w:rPr>
        <w:t xml:space="preserve">Hypatia </w:t>
      </w:r>
      <w:r>
        <w:rPr>
          <w:rFonts w:ascii="Times New Roman" w:hAnsi="Times New Roman"/>
          <w:sz w:val="24"/>
          <w:szCs w:val="24"/>
        </w:rPr>
        <w:t xml:space="preserve"> 29(3): 617-633.</w:t>
      </w:r>
    </w:p>
    <w:p w14:paraId="2E639DE6" w14:textId="77777777" w:rsidR="00BD7D69" w:rsidRDefault="00BD7D69" w:rsidP="004C65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Save Our Saugeen Shores at </w:t>
      </w:r>
      <w:hyperlink r:id="rId13" w:history="1">
        <w:r w:rsidRPr="00EF2C8B">
          <w:rPr>
            <w:rStyle w:val="Hyperlink"/>
            <w:rFonts w:ascii="Times New Roman" w:hAnsi="Times New Roman"/>
            <w:sz w:val="24"/>
            <w:szCs w:val="24"/>
          </w:rPr>
          <w:t>http://saveoursaugeenshores.org/</w:t>
        </w:r>
      </w:hyperlink>
    </w:p>
    <w:p w14:paraId="3EAD3B13" w14:textId="77777777" w:rsidR="00BD7D69" w:rsidRDefault="00BD7D69" w:rsidP="004C65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Stop the Great Lakes Nuclear Dump at </w:t>
      </w:r>
      <w:hyperlink r:id="rId14" w:history="1">
        <w:r w:rsidRPr="00D41FD4">
          <w:rPr>
            <w:rStyle w:val="Hyperlink"/>
            <w:rFonts w:ascii="Times New Roman" w:hAnsi="Times New Roman"/>
            <w:sz w:val="24"/>
            <w:szCs w:val="24"/>
          </w:rPr>
          <w:t>http://stopthegreatlakesnucleardump.com/</w:t>
        </w:r>
      </w:hyperlink>
    </w:p>
    <w:p w14:paraId="16C01C6D" w14:textId="77777777" w:rsidR="00BD3E01" w:rsidRPr="00BD3E01" w:rsidRDefault="00BD3E01" w:rsidP="00855ADC">
      <w:pPr>
        <w:spacing w:after="0" w:line="240" w:lineRule="auto"/>
        <w:rPr>
          <w:rFonts w:ascii="Times New Roman" w:hAnsi="Times New Roman"/>
          <w:sz w:val="24"/>
          <w:szCs w:val="24"/>
        </w:rPr>
      </w:pPr>
      <w:r>
        <w:rPr>
          <w:rFonts w:ascii="Times New Roman" w:hAnsi="Times New Roman"/>
          <w:sz w:val="24"/>
          <w:szCs w:val="24"/>
          <w:u w:val="single"/>
        </w:rPr>
        <w:t xml:space="preserve">Questions for Class Discussion: </w:t>
      </w:r>
      <w:r>
        <w:rPr>
          <w:rFonts w:ascii="Times New Roman" w:hAnsi="Times New Roman"/>
          <w:sz w:val="24"/>
          <w:szCs w:val="24"/>
        </w:rPr>
        <w:t xml:space="preserve"> posted in powerpoint</w:t>
      </w:r>
    </w:p>
    <w:p w14:paraId="630F30E0" w14:textId="77777777" w:rsidR="00955022" w:rsidRDefault="00AB1F23" w:rsidP="00855ADC">
      <w:pPr>
        <w:spacing w:after="0" w:line="240" w:lineRule="auto"/>
        <w:rPr>
          <w:rFonts w:ascii="Times New Roman" w:hAnsi="Times New Roman"/>
          <w:sz w:val="24"/>
          <w:szCs w:val="24"/>
        </w:rPr>
      </w:pPr>
      <w:r w:rsidRPr="00341D97">
        <w:rPr>
          <w:rFonts w:ascii="Times New Roman" w:hAnsi="Times New Roman"/>
          <w:sz w:val="24"/>
          <w:szCs w:val="24"/>
          <w:u w:val="single"/>
        </w:rPr>
        <w:t>Film</w:t>
      </w:r>
      <w:r w:rsidRPr="00341D97">
        <w:rPr>
          <w:rFonts w:ascii="Times New Roman" w:hAnsi="Times New Roman"/>
          <w:sz w:val="24"/>
          <w:szCs w:val="24"/>
        </w:rPr>
        <w:t xml:space="preserve">: </w:t>
      </w:r>
      <w:r w:rsidR="00341D97">
        <w:rPr>
          <w:rFonts w:ascii="Times New Roman" w:hAnsi="Times New Roman"/>
          <w:sz w:val="24"/>
          <w:szCs w:val="24"/>
        </w:rPr>
        <w:t>“</w:t>
      </w:r>
      <w:r w:rsidRPr="00341D97">
        <w:rPr>
          <w:rFonts w:ascii="Times New Roman" w:hAnsi="Times New Roman"/>
          <w:sz w:val="24"/>
          <w:szCs w:val="24"/>
        </w:rPr>
        <w:t>Nuclear Hope</w:t>
      </w:r>
      <w:r w:rsidR="00341D97">
        <w:rPr>
          <w:rFonts w:ascii="Times New Roman" w:hAnsi="Times New Roman"/>
          <w:sz w:val="24"/>
          <w:szCs w:val="24"/>
        </w:rPr>
        <w:t>”</w:t>
      </w:r>
    </w:p>
    <w:p w14:paraId="58D2F2D1" w14:textId="77777777" w:rsidR="007308E7" w:rsidRDefault="007308E7" w:rsidP="00855ADC">
      <w:pPr>
        <w:spacing w:after="0" w:line="240" w:lineRule="auto"/>
        <w:rPr>
          <w:rFonts w:ascii="Times New Roman" w:hAnsi="Times New Roman"/>
          <w:sz w:val="24"/>
          <w:szCs w:val="24"/>
        </w:rPr>
      </w:pPr>
    </w:p>
    <w:p w14:paraId="2FBA15EA" w14:textId="77777777" w:rsidR="007308E7" w:rsidRDefault="007308E7" w:rsidP="00855ADC">
      <w:pPr>
        <w:spacing w:after="0" w:line="240" w:lineRule="auto"/>
        <w:rPr>
          <w:rFonts w:ascii="Times New Roman" w:hAnsi="Times New Roman"/>
          <w:sz w:val="24"/>
          <w:szCs w:val="24"/>
        </w:rPr>
      </w:pPr>
      <w:r>
        <w:rPr>
          <w:rFonts w:ascii="Times New Roman" w:hAnsi="Times New Roman"/>
          <w:b/>
          <w:sz w:val="24"/>
          <w:szCs w:val="24"/>
        </w:rPr>
        <w:t xml:space="preserve">Week </w:t>
      </w:r>
      <w:r w:rsidR="000F7B58">
        <w:rPr>
          <w:rFonts w:ascii="Times New Roman" w:hAnsi="Times New Roman"/>
          <w:b/>
          <w:sz w:val="24"/>
          <w:szCs w:val="24"/>
        </w:rPr>
        <w:t>12</w:t>
      </w:r>
      <w:r>
        <w:rPr>
          <w:rFonts w:ascii="Times New Roman" w:hAnsi="Times New Roman"/>
          <w:b/>
          <w:sz w:val="24"/>
          <w:szCs w:val="24"/>
        </w:rPr>
        <w:t xml:space="preserve"> </w:t>
      </w:r>
      <w:r w:rsidR="000F7B58">
        <w:rPr>
          <w:rFonts w:ascii="Times New Roman" w:hAnsi="Times New Roman"/>
          <w:sz w:val="24"/>
          <w:szCs w:val="24"/>
        </w:rPr>
        <w:t>(November 30</w:t>
      </w:r>
      <w:r w:rsidR="007357DA">
        <w:rPr>
          <w:rFonts w:ascii="Times New Roman" w:hAnsi="Times New Roman"/>
          <w:sz w:val="24"/>
          <w:szCs w:val="24"/>
        </w:rPr>
        <w:t>)</w:t>
      </w:r>
      <w:r>
        <w:rPr>
          <w:rFonts w:ascii="Times New Roman" w:hAnsi="Times New Roman"/>
          <w:b/>
          <w:sz w:val="24"/>
          <w:szCs w:val="24"/>
        </w:rPr>
        <w:t xml:space="preserve"> </w:t>
      </w:r>
      <w:r w:rsidR="00341D97">
        <w:rPr>
          <w:rFonts w:ascii="Times New Roman" w:hAnsi="Times New Roman"/>
          <w:b/>
          <w:sz w:val="24"/>
          <w:szCs w:val="24"/>
        </w:rPr>
        <w:t xml:space="preserve">Prospects for a </w:t>
      </w:r>
      <w:r w:rsidR="00291922">
        <w:rPr>
          <w:rFonts w:ascii="Times New Roman" w:hAnsi="Times New Roman"/>
          <w:b/>
          <w:sz w:val="24"/>
          <w:szCs w:val="24"/>
        </w:rPr>
        <w:t xml:space="preserve">Nuclear Free </w:t>
      </w:r>
      <w:r w:rsidR="00094086">
        <w:rPr>
          <w:rFonts w:ascii="Times New Roman" w:hAnsi="Times New Roman"/>
          <w:b/>
          <w:sz w:val="24"/>
          <w:szCs w:val="24"/>
        </w:rPr>
        <w:t xml:space="preserve">Great Lakes? </w:t>
      </w:r>
    </w:p>
    <w:p w14:paraId="10E7919F" w14:textId="77777777" w:rsidR="002178A7" w:rsidRPr="00172716" w:rsidRDefault="002178A7" w:rsidP="00855ADC">
      <w:pPr>
        <w:spacing w:after="0" w:line="240" w:lineRule="auto"/>
        <w:rPr>
          <w:rFonts w:ascii="Times New Roman" w:hAnsi="Times New Roman"/>
          <w:sz w:val="24"/>
          <w:szCs w:val="24"/>
          <w:u w:val="single"/>
        </w:rPr>
      </w:pPr>
      <w:r w:rsidRPr="00172716">
        <w:rPr>
          <w:rFonts w:ascii="Times New Roman" w:hAnsi="Times New Roman"/>
          <w:sz w:val="24"/>
          <w:szCs w:val="24"/>
          <w:u w:val="single"/>
        </w:rPr>
        <w:t>R</w:t>
      </w:r>
      <w:r w:rsidR="007308E7" w:rsidRPr="00172716">
        <w:rPr>
          <w:rFonts w:ascii="Times New Roman" w:hAnsi="Times New Roman"/>
          <w:sz w:val="24"/>
          <w:szCs w:val="24"/>
          <w:u w:val="single"/>
        </w:rPr>
        <w:t>eadings:</w:t>
      </w:r>
    </w:p>
    <w:p w14:paraId="1ECA2B8C" w14:textId="77777777" w:rsidR="0002773C" w:rsidRDefault="0002773C" w:rsidP="00855ADC">
      <w:pPr>
        <w:spacing w:after="0" w:line="240" w:lineRule="auto"/>
        <w:rPr>
          <w:rFonts w:ascii="Times New Roman" w:hAnsi="Times New Roman"/>
          <w:sz w:val="24"/>
          <w:szCs w:val="24"/>
        </w:rPr>
      </w:pPr>
      <w:r>
        <w:rPr>
          <w:rFonts w:ascii="Times New Roman" w:hAnsi="Times New Roman"/>
          <w:sz w:val="24"/>
          <w:szCs w:val="24"/>
        </w:rPr>
        <w:t>Barlow</w:t>
      </w:r>
      <w:r w:rsidR="00BD3E01">
        <w:rPr>
          <w:rFonts w:ascii="Times New Roman" w:hAnsi="Times New Roman"/>
          <w:sz w:val="24"/>
          <w:szCs w:val="24"/>
        </w:rPr>
        <w:t xml:space="preserve">, Maude. 2007. </w:t>
      </w:r>
      <w:r w:rsidR="00BD3E01">
        <w:rPr>
          <w:rFonts w:ascii="Times New Roman" w:hAnsi="Times New Roman"/>
          <w:i/>
          <w:sz w:val="24"/>
          <w:szCs w:val="24"/>
        </w:rPr>
        <w:t>The Global Water Crisis and the Coming Battle for the Right to Water</w:t>
      </w:r>
      <w:r w:rsidR="00BD3E01">
        <w:rPr>
          <w:rFonts w:ascii="Times New Roman" w:hAnsi="Times New Roman"/>
          <w:sz w:val="24"/>
          <w:szCs w:val="24"/>
        </w:rPr>
        <w:t>.  Toronto: McCelland and Stewart. (Chapter 6, “Is Canada’s Water for Sale?”)</w:t>
      </w:r>
    </w:p>
    <w:p w14:paraId="4CF568D5" w14:textId="77777777" w:rsidR="00BD3E01" w:rsidRPr="00BD3E01" w:rsidRDefault="00BD3E01" w:rsidP="00855ADC">
      <w:pPr>
        <w:spacing w:after="0" w:line="240" w:lineRule="auto"/>
        <w:rPr>
          <w:rFonts w:ascii="Times New Roman" w:hAnsi="Times New Roman"/>
          <w:sz w:val="24"/>
          <w:szCs w:val="24"/>
        </w:rPr>
      </w:pPr>
      <w:r>
        <w:rPr>
          <w:rFonts w:ascii="Times New Roman" w:hAnsi="Times New Roman"/>
          <w:sz w:val="24"/>
          <w:szCs w:val="24"/>
        </w:rPr>
        <w:t xml:space="preserve">Barlow, Maude. </w:t>
      </w:r>
      <w:r w:rsidR="00172716">
        <w:rPr>
          <w:rFonts w:ascii="Times New Roman" w:hAnsi="Times New Roman"/>
          <w:sz w:val="24"/>
          <w:szCs w:val="24"/>
        </w:rPr>
        <w:t xml:space="preserve"> 2010</w:t>
      </w:r>
      <w:r>
        <w:rPr>
          <w:rFonts w:ascii="Times New Roman" w:hAnsi="Times New Roman"/>
          <w:sz w:val="24"/>
          <w:szCs w:val="24"/>
        </w:rPr>
        <w:t>.</w:t>
      </w:r>
      <w:r w:rsidR="00172716">
        <w:rPr>
          <w:rFonts w:ascii="Times New Roman" w:hAnsi="Times New Roman"/>
          <w:sz w:val="24"/>
          <w:szCs w:val="24"/>
        </w:rPr>
        <w:t>”Our Great Lakes Commons: A People’s Plan to Protect the Great Lakes Forever.”  Ottawa: Council of Canadians.</w:t>
      </w:r>
    </w:p>
    <w:p w14:paraId="7DC39E73" w14:textId="77777777" w:rsidR="00DC5694" w:rsidRDefault="00BD3E01" w:rsidP="00855ADC">
      <w:pPr>
        <w:spacing w:after="0" w:line="240" w:lineRule="auto"/>
        <w:rPr>
          <w:rFonts w:ascii="Times New Roman" w:hAnsi="Times New Roman"/>
          <w:sz w:val="24"/>
          <w:szCs w:val="24"/>
        </w:rPr>
      </w:pPr>
      <w:r>
        <w:rPr>
          <w:rFonts w:ascii="Times New Roman" w:hAnsi="Times New Roman"/>
          <w:sz w:val="24"/>
          <w:szCs w:val="24"/>
        </w:rPr>
        <w:t xml:space="preserve">SOS Great Lakes at </w:t>
      </w:r>
      <w:hyperlink r:id="rId15" w:history="1">
        <w:r w:rsidRPr="00D41FD4">
          <w:rPr>
            <w:rStyle w:val="Hyperlink"/>
            <w:rFonts w:ascii="Times New Roman" w:hAnsi="Times New Roman"/>
            <w:sz w:val="24"/>
            <w:szCs w:val="24"/>
          </w:rPr>
          <w:t>http://www.sosgreatlakes.org/</w:t>
        </w:r>
      </w:hyperlink>
    </w:p>
    <w:p w14:paraId="54A29145" w14:textId="77777777" w:rsidR="001C348D" w:rsidRPr="001C348D" w:rsidRDefault="001C348D" w:rsidP="00855ADC">
      <w:pPr>
        <w:spacing w:after="0" w:line="240" w:lineRule="auto"/>
        <w:rPr>
          <w:rFonts w:ascii="Times New Roman" w:hAnsi="Times New Roman"/>
          <w:sz w:val="24"/>
          <w:szCs w:val="24"/>
        </w:rPr>
      </w:pPr>
      <w:r>
        <w:rPr>
          <w:rFonts w:ascii="Times New Roman" w:hAnsi="Times New Roman"/>
          <w:sz w:val="24"/>
          <w:szCs w:val="24"/>
          <w:u w:val="single"/>
        </w:rPr>
        <w:t xml:space="preserve">Assignment: </w:t>
      </w:r>
      <w:r>
        <w:rPr>
          <w:rFonts w:ascii="Times New Roman" w:hAnsi="Times New Roman"/>
          <w:sz w:val="24"/>
          <w:szCs w:val="24"/>
        </w:rPr>
        <w:t xml:space="preserve"> Group Research papers due</w:t>
      </w:r>
      <w:r w:rsidR="006327AF">
        <w:rPr>
          <w:rFonts w:ascii="Times New Roman" w:hAnsi="Times New Roman"/>
          <w:sz w:val="24"/>
          <w:szCs w:val="24"/>
        </w:rPr>
        <w:t xml:space="preserve"> (see description in Week 9)</w:t>
      </w:r>
      <w:r>
        <w:rPr>
          <w:rFonts w:ascii="Times New Roman" w:hAnsi="Times New Roman"/>
          <w:sz w:val="24"/>
          <w:szCs w:val="24"/>
        </w:rPr>
        <w:t>.</w:t>
      </w:r>
    </w:p>
    <w:p w14:paraId="7BABE8B1" w14:textId="77777777" w:rsidR="00172716" w:rsidRDefault="001C348D" w:rsidP="00855ADC">
      <w:pPr>
        <w:spacing w:after="0" w:line="240" w:lineRule="auto"/>
        <w:rPr>
          <w:rFonts w:ascii="Times New Roman" w:hAnsi="Times New Roman"/>
          <w:sz w:val="24"/>
          <w:szCs w:val="24"/>
          <w:u w:val="single"/>
        </w:rPr>
      </w:pPr>
      <w:r>
        <w:rPr>
          <w:rFonts w:ascii="Times New Roman" w:hAnsi="Times New Roman"/>
          <w:sz w:val="24"/>
          <w:szCs w:val="24"/>
          <w:u w:val="single"/>
        </w:rPr>
        <w:t xml:space="preserve">Group </w:t>
      </w:r>
      <w:r w:rsidR="00172716">
        <w:rPr>
          <w:rFonts w:ascii="Times New Roman" w:hAnsi="Times New Roman"/>
          <w:sz w:val="24"/>
          <w:szCs w:val="24"/>
          <w:u w:val="single"/>
        </w:rPr>
        <w:t>Research Presentations</w:t>
      </w:r>
    </w:p>
    <w:p w14:paraId="0D0ACC55" w14:textId="77777777" w:rsidR="00A6077F" w:rsidRPr="00A6077F" w:rsidRDefault="00A6077F" w:rsidP="00855ADC">
      <w:pPr>
        <w:spacing w:after="0" w:line="240" w:lineRule="auto"/>
        <w:rPr>
          <w:rFonts w:ascii="Times New Roman" w:hAnsi="Times New Roman"/>
          <w:sz w:val="24"/>
          <w:szCs w:val="24"/>
        </w:rPr>
      </w:pPr>
      <w:r w:rsidRPr="003C1D9B">
        <w:rPr>
          <w:rFonts w:ascii="Times New Roman" w:hAnsi="Times New Roman"/>
          <w:sz w:val="24"/>
          <w:szCs w:val="24"/>
          <w:u w:val="single"/>
        </w:rPr>
        <w:t>Final thoughts/actions</w:t>
      </w:r>
      <w:r>
        <w:rPr>
          <w:rFonts w:ascii="Times New Roman" w:hAnsi="Times New Roman"/>
          <w:sz w:val="24"/>
          <w:szCs w:val="24"/>
        </w:rPr>
        <w:t xml:space="preserve"> on saving the Great Lakes</w:t>
      </w:r>
      <w:r w:rsidR="003C1D9B">
        <w:rPr>
          <w:rFonts w:ascii="Times New Roman" w:hAnsi="Times New Roman"/>
          <w:sz w:val="24"/>
          <w:szCs w:val="24"/>
        </w:rPr>
        <w:t xml:space="preserve"> and producing a more equitable, just, and sustainable North America</w:t>
      </w:r>
      <w:r>
        <w:rPr>
          <w:rFonts w:ascii="Times New Roman" w:hAnsi="Times New Roman"/>
          <w:sz w:val="24"/>
          <w:szCs w:val="24"/>
        </w:rPr>
        <w:t xml:space="preserve">? </w:t>
      </w:r>
    </w:p>
    <w:p w14:paraId="724DA06F" w14:textId="77777777" w:rsidR="00F746D6" w:rsidRPr="007308E7" w:rsidRDefault="00F746D6" w:rsidP="00855ADC">
      <w:pPr>
        <w:spacing w:after="0" w:line="240" w:lineRule="auto"/>
        <w:rPr>
          <w:rFonts w:ascii="Times New Roman" w:hAnsi="Times New Roman"/>
          <w:sz w:val="24"/>
          <w:szCs w:val="24"/>
        </w:rPr>
      </w:pPr>
    </w:p>
    <w:p w14:paraId="2710AE13" w14:textId="77777777" w:rsidR="00292222" w:rsidRDefault="00292222" w:rsidP="00855ADC">
      <w:pPr>
        <w:spacing w:after="0" w:line="240" w:lineRule="auto"/>
        <w:rPr>
          <w:rFonts w:ascii="Times New Roman" w:hAnsi="Times New Roman"/>
          <w:sz w:val="24"/>
          <w:szCs w:val="24"/>
        </w:rPr>
      </w:pPr>
    </w:p>
    <w:p w14:paraId="45F2CA2C" w14:textId="77777777" w:rsidR="00F3116F" w:rsidRPr="00E30886" w:rsidRDefault="00F3116F" w:rsidP="00F3116F">
      <w:pPr>
        <w:spacing w:after="0" w:line="240" w:lineRule="auto"/>
        <w:rPr>
          <w:rFonts w:ascii="Times New Roman" w:hAnsi="Times New Roman"/>
          <w:i/>
          <w:sz w:val="24"/>
          <w:szCs w:val="24"/>
        </w:rPr>
      </w:pPr>
    </w:p>
    <w:sectPr w:rsidR="00F3116F" w:rsidRPr="00E30886" w:rsidSect="0092131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03843" w14:textId="77777777" w:rsidR="00AA75B9" w:rsidRDefault="00AA75B9" w:rsidP="00A83EF7">
      <w:pPr>
        <w:spacing w:after="0" w:line="240" w:lineRule="auto"/>
      </w:pPr>
      <w:r>
        <w:separator/>
      </w:r>
    </w:p>
  </w:endnote>
  <w:endnote w:type="continuationSeparator" w:id="0">
    <w:p w14:paraId="3E84C8BD" w14:textId="77777777" w:rsidR="00AA75B9" w:rsidRDefault="00AA75B9" w:rsidP="00A8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4B763" w14:textId="77777777" w:rsidR="00A83EF7" w:rsidRDefault="00A83EF7">
    <w:pPr>
      <w:pStyle w:val="Footer"/>
      <w:jc w:val="center"/>
    </w:pPr>
    <w:r>
      <w:fldChar w:fldCharType="begin"/>
    </w:r>
    <w:r>
      <w:instrText xml:space="preserve"> PAGE   \* MERGEFORMAT </w:instrText>
    </w:r>
    <w:r>
      <w:fldChar w:fldCharType="separate"/>
    </w:r>
    <w:r w:rsidR="00FE300A">
      <w:rPr>
        <w:noProof/>
      </w:rPr>
      <w:t>1</w:t>
    </w:r>
    <w:r>
      <w:fldChar w:fldCharType="end"/>
    </w:r>
  </w:p>
  <w:p w14:paraId="10DC5777" w14:textId="77777777" w:rsidR="00A83EF7" w:rsidRDefault="00A83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87123" w14:textId="77777777" w:rsidR="00AA75B9" w:rsidRDefault="00AA75B9" w:rsidP="00A83EF7">
      <w:pPr>
        <w:spacing w:after="0" w:line="240" w:lineRule="auto"/>
      </w:pPr>
      <w:r>
        <w:separator/>
      </w:r>
    </w:p>
  </w:footnote>
  <w:footnote w:type="continuationSeparator" w:id="0">
    <w:p w14:paraId="634B5120" w14:textId="77777777" w:rsidR="00AA75B9" w:rsidRDefault="00AA75B9" w:rsidP="00A83E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16F"/>
    <w:rsid w:val="00020DAB"/>
    <w:rsid w:val="00026C0B"/>
    <w:rsid w:val="0002773C"/>
    <w:rsid w:val="00057065"/>
    <w:rsid w:val="00067ABA"/>
    <w:rsid w:val="00085B55"/>
    <w:rsid w:val="00094086"/>
    <w:rsid w:val="000B405C"/>
    <w:rsid w:val="000F12BE"/>
    <w:rsid w:val="000F42C8"/>
    <w:rsid w:val="000F4FAF"/>
    <w:rsid w:val="000F7B58"/>
    <w:rsid w:val="001229E9"/>
    <w:rsid w:val="00137075"/>
    <w:rsid w:val="0016276E"/>
    <w:rsid w:val="00164230"/>
    <w:rsid w:val="00172716"/>
    <w:rsid w:val="00182124"/>
    <w:rsid w:val="001A5205"/>
    <w:rsid w:val="001B56CD"/>
    <w:rsid w:val="001C348D"/>
    <w:rsid w:val="001E5E92"/>
    <w:rsid w:val="001F44FD"/>
    <w:rsid w:val="00203FB3"/>
    <w:rsid w:val="002178A7"/>
    <w:rsid w:val="002555CD"/>
    <w:rsid w:val="00256752"/>
    <w:rsid w:val="00262245"/>
    <w:rsid w:val="00274C43"/>
    <w:rsid w:val="00277DF1"/>
    <w:rsid w:val="00280F9E"/>
    <w:rsid w:val="002865ED"/>
    <w:rsid w:val="00291922"/>
    <w:rsid w:val="00292222"/>
    <w:rsid w:val="002A2D2A"/>
    <w:rsid w:val="002A75DB"/>
    <w:rsid w:val="002E3776"/>
    <w:rsid w:val="003074E9"/>
    <w:rsid w:val="0031151A"/>
    <w:rsid w:val="00327A28"/>
    <w:rsid w:val="00341D97"/>
    <w:rsid w:val="00384989"/>
    <w:rsid w:val="00392185"/>
    <w:rsid w:val="003C14E9"/>
    <w:rsid w:val="003C1D9B"/>
    <w:rsid w:val="003C7724"/>
    <w:rsid w:val="003F7B78"/>
    <w:rsid w:val="00420BF4"/>
    <w:rsid w:val="004328BC"/>
    <w:rsid w:val="00436162"/>
    <w:rsid w:val="004404F1"/>
    <w:rsid w:val="00441130"/>
    <w:rsid w:val="004473C3"/>
    <w:rsid w:val="0045316C"/>
    <w:rsid w:val="004627F7"/>
    <w:rsid w:val="00476CC5"/>
    <w:rsid w:val="004800B9"/>
    <w:rsid w:val="004832D0"/>
    <w:rsid w:val="00485DC4"/>
    <w:rsid w:val="004B5AC0"/>
    <w:rsid w:val="004C54A9"/>
    <w:rsid w:val="004C656D"/>
    <w:rsid w:val="004C7D1F"/>
    <w:rsid w:val="004D0F39"/>
    <w:rsid w:val="004E1781"/>
    <w:rsid w:val="004F6BE3"/>
    <w:rsid w:val="00544D98"/>
    <w:rsid w:val="00547A35"/>
    <w:rsid w:val="00567C05"/>
    <w:rsid w:val="00573FD8"/>
    <w:rsid w:val="00574267"/>
    <w:rsid w:val="00576A2E"/>
    <w:rsid w:val="00590B5C"/>
    <w:rsid w:val="005A3865"/>
    <w:rsid w:val="005D1A6F"/>
    <w:rsid w:val="005D423A"/>
    <w:rsid w:val="006044C3"/>
    <w:rsid w:val="00607227"/>
    <w:rsid w:val="00614937"/>
    <w:rsid w:val="0063188F"/>
    <w:rsid w:val="006327AF"/>
    <w:rsid w:val="006346A9"/>
    <w:rsid w:val="00640020"/>
    <w:rsid w:val="006807FF"/>
    <w:rsid w:val="006A4DB2"/>
    <w:rsid w:val="006B48F9"/>
    <w:rsid w:val="006C4726"/>
    <w:rsid w:val="006D0116"/>
    <w:rsid w:val="00704554"/>
    <w:rsid w:val="007246FA"/>
    <w:rsid w:val="00726217"/>
    <w:rsid w:val="007308E7"/>
    <w:rsid w:val="00734FA6"/>
    <w:rsid w:val="007357DA"/>
    <w:rsid w:val="00762092"/>
    <w:rsid w:val="0077038B"/>
    <w:rsid w:val="007767F5"/>
    <w:rsid w:val="0079628E"/>
    <w:rsid w:val="007F46AD"/>
    <w:rsid w:val="00840081"/>
    <w:rsid w:val="00855ADC"/>
    <w:rsid w:val="00870C4F"/>
    <w:rsid w:val="008741A4"/>
    <w:rsid w:val="00876F5F"/>
    <w:rsid w:val="008806B6"/>
    <w:rsid w:val="00883611"/>
    <w:rsid w:val="00893DCE"/>
    <w:rsid w:val="00894844"/>
    <w:rsid w:val="008B064D"/>
    <w:rsid w:val="008E7C77"/>
    <w:rsid w:val="00907F85"/>
    <w:rsid w:val="009132F5"/>
    <w:rsid w:val="0092131B"/>
    <w:rsid w:val="00944B74"/>
    <w:rsid w:val="00955022"/>
    <w:rsid w:val="00981A30"/>
    <w:rsid w:val="009911D0"/>
    <w:rsid w:val="009E1780"/>
    <w:rsid w:val="009F59BC"/>
    <w:rsid w:val="00A039A5"/>
    <w:rsid w:val="00A14876"/>
    <w:rsid w:val="00A32A51"/>
    <w:rsid w:val="00A414D8"/>
    <w:rsid w:val="00A4360A"/>
    <w:rsid w:val="00A6077F"/>
    <w:rsid w:val="00A6647E"/>
    <w:rsid w:val="00A83EF7"/>
    <w:rsid w:val="00A853B3"/>
    <w:rsid w:val="00AA75B9"/>
    <w:rsid w:val="00AB1F23"/>
    <w:rsid w:val="00AD23AD"/>
    <w:rsid w:val="00B17D39"/>
    <w:rsid w:val="00B230CD"/>
    <w:rsid w:val="00B34308"/>
    <w:rsid w:val="00B352C5"/>
    <w:rsid w:val="00B46D18"/>
    <w:rsid w:val="00B47819"/>
    <w:rsid w:val="00B542BF"/>
    <w:rsid w:val="00B63A3B"/>
    <w:rsid w:val="00B73C46"/>
    <w:rsid w:val="00B87721"/>
    <w:rsid w:val="00B87D6D"/>
    <w:rsid w:val="00BA2974"/>
    <w:rsid w:val="00BB3B42"/>
    <w:rsid w:val="00BC3CA0"/>
    <w:rsid w:val="00BD3E01"/>
    <w:rsid w:val="00BD7D69"/>
    <w:rsid w:val="00BF12C7"/>
    <w:rsid w:val="00C37915"/>
    <w:rsid w:val="00C43B64"/>
    <w:rsid w:val="00C51DC9"/>
    <w:rsid w:val="00C5788F"/>
    <w:rsid w:val="00C64711"/>
    <w:rsid w:val="00C74CCF"/>
    <w:rsid w:val="00CB628E"/>
    <w:rsid w:val="00CE255A"/>
    <w:rsid w:val="00D025EA"/>
    <w:rsid w:val="00D34D78"/>
    <w:rsid w:val="00D550EE"/>
    <w:rsid w:val="00D5798B"/>
    <w:rsid w:val="00D65157"/>
    <w:rsid w:val="00D724D8"/>
    <w:rsid w:val="00D77459"/>
    <w:rsid w:val="00D93051"/>
    <w:rsid w:val="00D945AC"/>
    <w:rsid w:val="00DC5694"/>
    <w:rsid w:val="00DD1C81"/>
    <w:rsid w:val="00DD5B3C"/>
    <w:rsid w:val="00DE6CAA"/>
    <w:rsid w:val="00E00E2E"/>
    <w:rsid w:val="00E148ED"/>
    <w:rsid w:val="00E30886"/>
    <w:rsid w:val="00E32070"/>
    <w:rsid w:val="00E34B45"/>
    <w:rsid w:val="00E55D9D"/>
    <w:rsid w:val="00E861C4"/>
    <w:rsid w:val="00E92978"/>
    <w:rsid w:val="00EA250F"/>
    <w:rsid w:val="00EF749D"/>
    <w:rsid w:val="00F034F7"/>
    <w:rsid w:val="00F3116F"/>
    <w:rsid w:val="00F34B9D"/>
    <w:rsid w:val="00F43ECA"/>
    <w:rsid w:val="00F53565"/>
    <w:rsid w:val="00F70B2C"/>
    <w:rsid w:val="00F746D6"/>
    <w:rsid w:val="00F74993"/>
    <w:rsid w:val="00F95130"/>
    <w:rsid w:val="00FC1343"/>
    <w:rsid w:val="00FE300A"/>
    <w:rsid w:val="00FF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9ABD"/>
  <w15:chartTrackingRefBased/>
  <w15:docId w15:val="{4F76EE41-1BAD-46EB-85F4-F0A5364E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1B"/>
    <w:pPr>
      <w:spacing w:after="200" w:line="276" w:lineRule="auto"/>
    </w:pPr>
    <w:rPr>
      <w:sz w:val="22"/>
      <w:szCs w:val="22"/>
    </w:rPr>
  </w:style>
  <w:style w:type="paragraph" w:styleId="Heading2">
    <w:name w:val="heading 2"/>
    <w:basedOn w:val="Normal"/>
    <w:next w:val="Normal"/>
    <w:link w:val="Heading2Char"/>
    <w:uiPriority w:val="9"/>
    <w:qFormat/>
    <w:rsid w:val="006A4DB2"/>
    <w:pPr>
      <w:keepNext/>
      <w:keepLines/>
      <w:spacing w:after="0" w:line="240" w:lineRule="auto"/>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A4DB2"/>
    <w:rPr>
      <w:rFonts w:ascii="Cambria" w:eastAsia="Times New Roman" w:hAnsi="Cambria"/>
      <w:b/>
      <w:bCs/>
      <w:sz w:val="26"/>
      <w:szCs w:val="26"/>
    </w:rPr>
  </w:style>
  <w:style w:type="paragraph" w:styleId="Header">
    <w:name w:val="header"/>
    <w:basedOn w:val="Normal"/>
    <w:link w:val="HeaderChar"/>
    <w:uiPriority w:val="99"/>
    <w:semiHidden/>
    <w:unhideWhenUsed/>
    <w:rsid w:val="00A83EF7"/>
    <w:pPr>
      <w:tabs>
        <w:tab w:val="center" w:pos="4680"/>
        <w:tab w:val="right" w:pos="9360"/>
      </w:tabs>
    </w:pPr>
  </w:style>
  <w:style w:type="character" w:customStyle="1" w:styleId="HeaderChar">
    <w:name w:val="Header Char"/>
    <w:link w:val="Header"/>
    <w:uiPriority w:val="99"/>
    <w:semiHidden/>
    <w:rsid w:val="00A83EF7"/>
    <w:rPr>
      <w:sz w:val="22"/>
      <w:szCs w:val="22"/>
    </w:rPr>
  </w:style>
  <w:style w:type="paragraph" w:styleId="Footer">
    <w:name w:val="footer"/>
    <w:basedOn w:val="Normal"/>
    <w:link w:val="FooterChar"/>
    <w:uiPriority w:val="99"/>
    <w:unhideWhenUsed/>
    <w:rsid w:val="00A83EF7"/>
    <w:pPr>
      <w:tabs>
        <w:tab w:val="center" w:pos="4680"/>
        <w:tab w:val="right" w:pos="9360"/>
      </w:tabs>
    </w:pPr>
  </w:style>
  <w:style w:type="character" w:customStyle="1" w:styleId="FooterChar">
    <w:name w:val="Footer Char"/>
    <w:link w:val="Footer"/>
    <w:uiPriority w:val="99"/>
    <w:rsid w:val="00A83EF7"/>
    <w:rPr>
      <w:sz w:val="22"/>
      <w:szCs w:val="22"/>
    </w:rPr>
  </w:style>
  <w:style w:type="character" w:styleId="Hyperlink">
    <w:name w:val="Hyperlink"/>
    <w:uiPriority w:val="99"/>
    <w:unhideWhenUsed/>
    <w:rsid w:val="004473C3"/>
    <w:rPr>
      <w:color w:val="0000FF"/>
      <w:u w:val="single"/>
    </w:rPr>
  </w:style>
  <w:style w:type="character" w:styleId="Strong">
    <w:name w:val="Strong"/>
    <w:uiPriority w:val="22"/>
    <w:qFormat/>
    <w:rsid w:val="00027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unyan1@yorku.ca" TargetMode="External"/><Relationship Id="rId13" Type="http://schemas.openxmlformats.org/officeDocument/2006/relationships/hyperlink" Target="http://saveoursaugeenshore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ne.runyan@uc.edu" TargetMode="External"/><Relationship Id="rId12" Type="http://schemas.openxmlformats.org/officeDocument/2006/relationships/hyperlink" Target="https://www.whitehouse.gov/the-press-office/2016/06/29/north-american-climate-clean-energy-and-environment-partnership-ac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arunyan1@yorku.ca" TargetMode="External"/><Relationship Id="rId11" Type="http://schemas.openxmlformats.org/officeDocument/2006/relationships/hyperlink" Target="http://www.Indiana.edu/~wts/wts/plagiarism.html" TargetMode="External"/><Relationship Id="rId5" Type="http://schemas.openxmlformats.org/officeDocument/2006/relationships/endnotes" Target="endnotes.xml"/><Relationship Id="rId15" Type="http://schemas.openxmlformats.org/officeDocument/2006/relationships/hyperlink" Target="http://www.sosgreatlakes.org/" TargetMode="External"/><Relationship Id="rId10" Type="http://schemas.openxmlformats.org/officeDocument/2006/relationships/hyperlink" Target="http://www.yorku.ca/secretariat/senate_cte_main_pages/ccas.htm" TargetMode="External"/><Relationship Id="rId4" Type="http://schemas.openxmlformats.org/officeDocument/2006/relationships/footnotes" Target="footnotes.xml"/><Relationship Id="rId9" Type="http://schemas.openxmlformats.org/officeDocument/2006/relationships/hyperlink" Target="mailto:anne.runyan@uc.edu" TargetMode="External"/><Relationship Id="rId14" Type="http://schemas.openxmlformats.org/officeDocument/2006/relationships/hyperlink" Target="http://stopthegreatlakesnucleardu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22196</CharactersWithSpaces>
  <SharedDoc>false</SharedDoc>
  <HLinks>
    <vt:vector size="54" baseType="variant">
      <vt:variant>
        <vt:i4>4456465</vt:i4>
      </vt:variant>
      <vt:variant>
        <vt:i4>24</vt:i4>
      </vt:variant>
      <vt:variant>
        <vt:i4>0</vt:i4>
      </vt:variant>
      <vt:variant>
        <vt:i4>5</vt:i4>
      </vt:variant>
      <vt:variant>
        <vt:lpwstr>http://www.sosgreatlakes.org/</vt:lpwstr>
      </vt:variant>
      <vt:variant>
        <vt:lpwstr/>
      </vt:variant>
      <vt:variant>
        <vt:i4>6160390</vt:i4>
      </vt:variant>
      <vt:variant>
        <vt:i4>21</vt:i4>
      </vt:variant>
      <vt:variant>
        <vt:i4>0</vt:i4>
      </vt:variant>
      <vt:variant>
        <vt:i4>5</vt:i4>
      </vt:variant>
      <vt:variant>
        <vt:lpwstr>http://stopthegreatlakesnucleardump.com/</vt:lpwstr>
      </vt:variant>
      <vt:variant>
        <vt:lpwstr/>
      </vt:variant>
      <vt:variant>
        <vt:i4>5898260</vt:i4>
      </vt:variant>
      <vt:variant>
        <vt:i4>18</vt:i4>
      </vt:variant>
      <vt:variant>
        <vt:i4>0</vt:i4>
      </vt:variant>
      <vt:variant>
        <vt:i4>5</vt:i4>
      </vt:variant>
      <vt:variant>
        <vt:lpwstr>http://saveoursaugeenshores.org/</vt:lpwstr>
      </vt:variant>
      <vt:variant>
        <vt:lpwstr/>
      </vt:variant>
      <vt:variant>
        <vt:i4>13</vt:i4>
      </vt:variant>
      <vt:variant>
        <vt:i4>15</vt:i4>
      </vt:variant>
      <vt:variant>
        <vt:i4>0</vt:i4>
      </vt:variant>
      <vt:variant>
        <vt:i4>5</vt:i4>
      </vt:variant>
      <vt:variant>
        <vt:lpwstr>https://www.whitehouse.gov/the-press-office/2016/06/29/north-american-climate-clean-energy-and-environment-partnership-action</vt:lpwstr>
      </vt:variant>
      <vt:variant>
        <vt:lpwstr/>
      </vt:variant>
      <vt:variant>
        <vt:i4>3407985</vt:i4>
      </vt:variant>
      <vt:variant>
        <vt:i4>12</vt:i4>
      </vt:variant>
      <vt:variant>
        <vt:i4>0</vt:i4>
      </vt:variant>
      <vt:variant>
        <vt:i4>5</vt:i4>
      </vt:variant>
      <vt:variant>
        <vt:lpwstr>http://www.indiana.edu/~wts/wts/plagiarism.html</vt:lpwstr>
      </vt:variant>
      <vt:variant>
        <vt:lpwstr>original</vt:lpwstr>
      </vt:variant>
      <vt:variant>
        <vt:i4>1966202</vt:i4>
      </vt:variant>
      <vt:variant>
        <vt:i4>9</vt:i4>
      </vt:variant>
      <vt:variant>
        <vt:i4>0</vt:i4>
      </vt:variant>
      <vt:variant>
        <vt:i4>5</vt:i4>
      </vt:variant>
      <vt:variant>
        <vt:lpwstr>mailto:anne.runyan@uc.edu</vt:lpwstr>
      </vt:variant>
      <vt:variant>
        <vt:lpwstr/>
      </vt:variant>
      <vt:variant>
        <vt:i4>6946843</vt:i4>
      </vt:variant>
      <vt:variant>
        <vt:i4>6</vt:i4>
      </vt:variant>
      <vt:variant>
        <vt:i4>0</vt:i4>
      </vt:variant>
      <vt:variant>
        <vt:i4>5</vt:i4>
      </vt:variant>
      <vt:variant>
        <vt:lpwstr>mailto:arunyan1@yorku.ca</vt:lpwstr>
      </vt:variant>
      <vt:variant>
        <vt:lpwstr/>
      </vt:variant>
      <vt:variant>
        <vt:i4>1966202</vt:i4>
      </vt:variant>
      <vt:variant>
        <vt:i4>3</vt:i4>
      </vt:variant>
      <vt:variant>
        <vt:i4>0</vt:i4>
      </vt:variant>
      <vt:variant>
        <vt:i4>5</vt:i4>
      </vt:variant>
      <vt:variant>
        <vt:lpwstr>mailto:anne.runyan@uc.edu</vt:lpwstr>
      </vt:variant>
      <vt:variant>
        <vt:lpwstr/>
      </vt:variant>
      <vt:variant>
        <vt:i4>6946843</vt:i4>
      </vt:variant>
      <vt:variant>
        <vt:i4>0</vt:i4>
      </vt:variant>
      <vt:variant>
        <vt:i4>0</vt:i4>
      </vt:variant>
      <vt:variant>
        <vt:i4>5</vt:i4>
      </vt:variant>
      <vt:variant>
        <vt:lpwstr>mailto:arunyan1@yorku.ca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Runyan</dc:creator>
  <cp:keywords/>
  <cp:lastModifiedBy>anne runyan</cp:lastModifiedBy>
  <cp:revision>3</cp:revision>
  <cp:lastPrinted>2016-08-16T23:58:00Z</cp:lastPrinted>
  <dcterms:created xsi:type="dcterms:W3CDTF">2016-09-11T19:58:00Z</dcterms:created>
  <dcterms:modified xsi:type="dcterms:W3CDTF">2016-09-11T23:03:00Z</dcterms:modified>
</cp:coreProperties>
</file>